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26117" w14:textId="77777777" w:rsidR="007B2F08" w:rsidRDefault="007B2F08" w:rsidP="007B2F08">
      <w:bookmarkStart w:id="0" w:name="_GoBack"/>
      <w:bookmarkEnd w:id="0"/>
    </w:p>
    <w:p w14:paraId="1AA3A200" w14:textId="77777777" w:rsidR="00B136BF" w:rsidRPr="003957D1" w:rsidRDefault="00857CF1" w:rsidP="003957D1">
      <w:pPr>
        <w:jc w:val="center"/>
        <w:rPr>
          <w:b/>
          <w:sz w:val="96"/>
          <w:szCs w:val="96"/>
        </w:rPr>
      </w:pPr>
      <w:r w:rsidRPr="003957D1">
        <w:rPr>
          <w:b/>
          <w:sz w:val="96"/>
          <w:szCs w:val="96"/>
        </w:rPr>
        <w:t>North Wind Program</w:t>
      </w:r>
      <w:r w:rsidR="00CD336B">
        <w:rPr>
          <w:b/>
          <w:sz w:val="96"/>
          <w:szCs w:val="96"/>
        </w:rPr>
        <w:t>s</w:t>
      </w:r>
    </w:p>
    <w:p w14:paraId="128A8A08" w14:textId="77777777" w:rsidR="003957D1" w:rsidRPr="007B2F08" w:rsidRDefault="003957D1" w:rsidP="003957D1">
      <w:pPr>
        <w:jc w:val="center"/>
        <w:rPr>
          <w:sz w:val="40"/>
          <w:szCs w:val="72"/>
        </w:rPr>
      </w:pPr>
    </w:p>
    <w:p w14:paraId="67DE18F0" w14:textId="77777777" w:rsidR="003957D1" w:rsidRDefault="003957D1" w:rsidP="009423D3">
      <w:pPr>
        <w:spacing w:after="0"/>
        <w:jc w:val="center"/>
        <w:rPr>
          <w:sz w:val="72"/>
          <w:szCs w:val="72"/>
        </w:rPr>
      </w:pPr>
      <w:r>
        <w:rPr>
          <w:sz w:val="72"/>
          <w:szCs w:val="72"/>
        </w:rPr>
        <w:t>Parent Handbook</w:t>
      </w:r>
    </w:p>
    <w:p w14:paraId="4E6FACB1" w14:textId="77777777" w:rsidR="009423D3" w:rsidRPr="009423D3" w:rsidRDefault="009423D3" w:rsidP="003957D1">
      <w:pPr>
        <w:jc w:val="center"/>
        <w:rPr>
          <w:sz w:val="36"/>
          <w:szCs w:val="72"/>
        </w:rPr>
      </w:pPr>
      <w:r w:rsidRPr="009423D3">
        <w:rPr>
          <w:sz w:val="36"/>
          <w:szCs w:val="72"/>
        </w:rPr>
        <w:t>Enrollment Agreement</w:t>
      </w:r>
    </w:p>
    <w:p w14:paraId="2D40E5A8" w14:textId="77777777" w:rsidR="00857CF1" w:rsidRDefault="00857CF1" w:rsidP="003957D1">
      <w:pPr>
        <w:jc w:val="center"/>
      </w:pPr>
      <w:r>
        <w:t>Cornell Cooperative Extension of St. Lawrence County</w:t>
      </w:r>
    </w:p>
    <w:p w14:paraId="2DB73254" w14:textId="77777777" w:rsidR="007F163C" w:rsidRDefault="007F163C" w:rsidP="003957D1">
      <w:pPr>
        <w:jc w:val="center"/>
      </w:pPr>
      <w:r>
        <w:t>2043B State Highway 68</w:t>
      </w:r>
    </w:p>
    <w:p w14:paraId="68128140" w14:textId="4CF1C72A" w:rsidR="007F163C" w:rsidRDefault="007F163C" w:rsidP="003957D1">
      <w:pPr>
        <w:jc w:val="center"/>
      </w:pPr>
      <w:r>
        <w:t>Canton, NY 13617</w:t>
      </w:r>
    </w:p>
    <w:p w14:paraId="28F5720E" w14:textId="0A18AAED" w:rsidR="007F163C" w:rsidRDefault="00D52321" w:rsidP="003957D1">
      <w:pPr>
        <w:jc w:val="center"/>
      </w:pPr>
      <w:r>
        <w:rPr>
          <w:noProof/>
        </w:rPr>
        <w:drawing>
          <wp:anchor distT="0" distB="0" distL="114300" distR="114300" simplePos="0" relativeHeight="251658240" behindDoc="1" locked="0" layoutInCell="1" allowOverlap="1" wp14:anchorId="300DEFE7" wp14:editId="4A86973F">
            <wp:simplePos x="0" y="0"/>
            <wp:positionH relativeFrom="margin">
              <wp:align>center</wp:align>
            </wp:positionH>
            <wp:positionV relativeFrom="paragraph">
              <wp:posOffset>154286</wp:posOffset>
            </wp:positionV>
            <wp:extent cx="2499995" cy="2499995"/>
            <wp:effectExtent l="0" t="0" r="0" b="0"/>
            <wp:wrapTight wrapText="bothSides">
              <wp:wrapPolygon edited="0">
                <wp:start x="11192" y="823"/>
                <wp:lineTo x="8888" y="1646"/>
                <wp:lineTo x="8723" y="2798"/>
                <wp:lineTo x="9876" y="3786"/>
                <wp:lineTo x="8230" y="6419"/>
                <wp:lineTo x="5432" y="7736"/>
                <wp:lineTo x="3786" y="8559"/>
                <wp:lineTo x="3786" y="9217"/>
                <wp:lineTo x="2633" y="11686"/>
                <wp:lineTo x="1975" y="13661"/>
                <wp:lineTo x="2140" y="14320"/>
                <wp:lineTo x="1152" y="14649"/>
                <wp:lineTo x="1152" y="20903"/>
                <wp:lineTo x="20245" y="20903"/>
                <wp:lineTo x="20574" y="16130"/>
                <wp:lineTo x="20080" y="14978"/>
                <wp:lineTo x="19422" y="14320"/>
                <wp:lineTo x="19257" y="12674"/>
                <wp:lineTo x="18764" y="11686"/>
                <wp:lineTo x="17776" y="8723"/>
                <wp:lineTo x="16130" y="7571"/>
                <wp:lineTo x="13167" y="6419"/>
                <wp:lineTo x="11851" y="3786"/>
                <wp:lineTo x="12180" y="1975"/>
                <wp:lineTo x="12015" y="823"/>
                <wp:lineTo x="11192" y="82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Wind Farm Logo-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9995" cy="2499995"/>
                    </a:xfrm>
                    <a:prstGeom prst="rect">
                      <a:avLst/>
                    </a:prstGeom>
                  </pic:spPr>
                </pic:pic>
              </a:graphicData>
            </a:graphic>
            <wp14:sizeRelH relativeFrom="margin">
              <wp14:pctWidth>0</wp14:pctWidth>
            </wp14:sizeRelH>
            <wp14:sizeRelV relativeFrom="margin">
              <wp14:pctHeight>0</wp14:pctHeight>
            </wp14:sizeRelV>
          </wp:anchor>
        </w:drawing>
      </w:r>
      <w:r w:rsidR="0055181B">
        <w:t xml:space="preserve">stlawrence.cce.cornell.edu </w:t>
      </w:r>
    </w:p>
    <w:p w14:paraId="6B255BF3" w14:textId="634FDE86" w:rsidR="006F4E28" w:rsidRDefault="006F4E28" w:rsidP="006F4E28">
      <w:pPr>
        <w:jc w:val="center"/>
      </w:pPr>
    </w:p>
    <w:p w14:paraId="13456374" w14:textId="77777777" w:rsidR="001E01A7" w:rsidRDefault="001E01A7" w:rsidP="006F4E28">
      <w:pPr>
        <w:jc w:val="center"/>
      </w:pPr>
    </w:p>
    <w:p w14:paraId="68051B73" w14:textId="77777777" w:rsidR="006F4E28" w:rsidRDefault="006F4E28" w:rsidP="006F4E28">
      <w:pPr>
        <w:jc w:val="center"/>
      </w:pPr>
    </w:p>
    <w:p w14:paraId="26FB0177" w14:textId="77777777" w:rsidR="003957D1" w:rsidRDefault="003957D1" w:rsidP="006F4E28">
      <w:pPr>
        <w:jc w:val="center"/>
        <w:rPr>
          <w:b/>
          <w:sz w:val="36"/>
          <w:szCs w:val="36"/>
        </w:rPr>
      </w:pPr>
    </w:p>
    <w:p w14:paraId="06740149" w14:textId="77777777" w:rsidR="003957D1" w:rsidRDefault="003957D1" w:rsidP="003957D1">
      <w:pPr>
        <w:rPr>
          <w:b/>
          <w:sz w:val="36"/>
          <w:szCs w:val="36"/>
        </w:rPr>
      </w:pPr>
    </w:p>
    <w:p w14:paraId="2B61F2D6" w14:textId="77777777" w:rsidR="00CD336B" w:rsidRDefault="00CD336B" w:rsidP="003957D1">
      <w:pPr>
        <w:rPr>
          <w:b/>
          <w:sz w:val="36"/>
          <w:szCs w:val="36"/>
        </w:rPr>
      </w:pPr>
    </w:p>
    <w:p w14:paraId="67ADC0C0" w14:textId="4764AF77" w:rsidR="007B2F08" w:rsidRDefault="007B2F08" w:rsidP="003957D1">
      <w:pPr>
        <w:rPr>
          <w:b/>
          <w:sz w:val="36"/>
          <w:szCs w:val="36"/>
        </w:rPr>
      </w:pPr>
    </w:p>
    <w:p w14:paraId="7CAC4942" w14:textId="788371CB" w:rsidR="00D81052" w:rsidRDefault="00D81052" w:rsidP="003957D1">
      <w:pPr>
        <w:rPr>
          <w:b/>
          <w:sz w:val="36"/>
          <w:szCs w:val="36"/>
        </w:rPr>
      </w:pPr>
    </w:p>
    <w:p w14:paraId="0BABF479" w14:textId="77777777" w:rsidR="00D81052" w:rsidRDefault="00D81052" w:rsidP="003957D1">
      <w:pPr>
        <w:rPr>
          <w:b/>
          <w:sz w:val="36"/>
          <w:szCs w:val="36"/>
        </w:rPr>
      </w:pPr>
    </w:p>
    <w:p w14:paraId="0FC86AC2" w14:textId="62B647D1" w:rsidR="00CD336B" w:rsidRPr="003B7E80" w:rsidRDefault="008B036C" w:rsidP="003B7E80">
      <w:pPr>
        <w:jc w:val="right"/>
        <w:rPr>
          <w:sz w:val="14"/>
          <w:szCs w:val="16"/>
        </w:rPr>
      </w:pPr>
      <w:r>
        <w:rPr>
          <w:sz w:val="14"/>
          <w:szCs w:val="16"/>
        </w:rPr>
        <w:t xml:space="preserve">Updated: </w:t>
      </w:r>
      <w:r w:rsidR="00D81052">
        <w:rPr>
          <w:sz w:val="14"/>
          <w:szCs w:val="16"/>
        </w:rPr>
        <w:t>11/2024 GDC</w:t>
      </w:r>
    </w:p>
    <w:p w14:paraId="0DB0817F" w14:textId="64C35CAE" w:rsidR="00D81052" w:rsidRDefault="00FE0773" w:rsidP="00054DA1">
      <w:pPr>
        <w:jc w:val="both"/>
        <w:rPr>
          <w:sz w:val="24"/>
        </w:rPr>
      </w:pPr>
      <w:r w:rsidRPr="00954538">
        <w:rPr>
          <w:sz w:val="24"/>
        </w:rPr>
        <w:t>Please read this document in full, it is a resource as well as an Enrollment Agreement</w:t>
      </w:r>
      <w:r w:rsidR="00C74513" w:rsidRPr="00954538">
        <w:rPr>
          <w:sz w:val="24"/>
        </w:rPr>
        <w:t xml:space="preserve"> for our programs</w:t>
      </w:r>
      <w:r w:rsidRPr="00954538">
        <w:rPr>
          <w:sz w:val="24"/>
        </w:rPr>
        <w:t xml:space="preserve">. </w:t>
      </w:r>
      <w:r w:rsidR="0008430C" w:rsidRPr="00954538">
        <w:rPr>
          <w:sz w:val="24"/>
        </w:rPr>
        <w:t xml:space="preserve">You will </w:t>
      </w:r>
      <w:r w:rsidR="007B2F08" w:rsidRPr="00954538">
        <w:rPr>
          <w:sz w:val="24"/>
        </w:rPr>
        <w:t>f</w:t>
      </w:r>
      <w:r w:rsidR="0008430C" w:rsidRPr="00954538">
        <w:rPr>
          <w:sz w:val="24"/>
        </w:rPr>
        <w:t>ind all</w:t>
      </w:r>
      <w:r w:rsidR="00C74513" w:rsidRPr="00954538">
        <w:rPr>
          <w:sz w:val="24"/>
        </w:rPr>
        <w:t xml:space="preserve"> of</w:t>
      </w:r>
      <w:r w:rsidR="0008430C" w:rsidRPr="00954538">
        <w:rPr>
          <w:sz w:val="24"/>
        </w:rPr>
        <w:t xml:space="preserve"> the information pertinent to the North Wind programs, including Farm Day Camp</w:t>
      </w:r>
      <w:r w:rsidR="009C547B">
        <w:rPr>
          <w:sz w:val="24"/>
        </w:rPr>
        <w:t xml:space="preserve"> </w:t>
      </w:r>
      <w:r w:rsidR="0008430C" w:rsidRPr="00954538">
        <w:rPr>
          <w:sz w:val="24"/>
        </w:rPr>
        <w:t xml:space="preserve">and the </w:t>
      </w:r>
      <w:proofErr w:type="gramStart"/>
      <w:r w:rsidR="0008430C" w:rsidRPr="00954538">
        <w:rPr>
          <w:sz w:val="24"/>
        </w:rPr>
        <w:t>After School</w:t>
      </w:r>
      <w:proofErr w:type="gramEnd"/>
      <w:r w:rsidR="0008430C" w:rsidRPr="00954538">
        <w:rPr>
          <w:sz w:val="24"/>
        </w:rPr>
        <w:t xml:space="preserve"> program.</w:t>
      </w:r>
    </w:p>
    <w:p w14:paraId="4335B226" w14:textId="7AAE5795" w:rsidR="003B7B1C" w:rsidRDefault="00E93340" w:rsidP="00EF65DA">
      <w:pPr>
        <w:spacing w:line="360" w:lineRule="auto"/>
        <w:jc w:val="center"/>
        <w:rPr>
          <w:b/>
          <w:sz w:val="24"/>
          <w:u w:val="single"/>
        </w:rPr>
      </w:pPr>
      <w:r w:rsidRPr="00EF65DA">
        <w:rPr>
          <w:b/>
          <w:sz w:val="24"/>
          <w:u w:val="single"/>
        </w:rPr>
        <w:lastRenderedPageBreak/>
        <w:t>Table of Contents</w:t>
      </w:r>
    </w:p>
    <w:p w14:paraId="557AA572" w14:textId="251FB68E" w:rsidR="00EF65DA" w:rsidRDefault="00EF65DA" w:rsidP="00EF65DA">
      <w:pPr>
        <w:pStyle w:val="ListParagraph"/>
        <w:numPr>
          <w:ilvl w:val="0"/>
          <w:numId w:val="8"/>
        </w:numPr>
        <w:spacing w:line="360" w:lineRule="auto"/>
        <w:rPr>
          <w:b/>
          <w:sz w:val="24"/>
        </w:rPr>
      </w:pPr>
      <w:r>
        <w:rPr>
          <w:b/>
          <w:sz w:val="24"/>
        </w:rPr>
        <w:t>Contact Information……………………………………………………………………………………………..Pg. 3</w:t>
      </w:r>
    </w:p>
    <w:p w14:paraId="04C86D0E" w14:textId="23B88577" w:rsidR="00EF65DA" w:rsidRDefault="00EF65DA" w:rsidP="00EF65DA">
      <w:pPr>
        <w:pStyle w:val="ListParagraph"/>
        <w:numPr>
          <w:ilvl w:val="0"/>
          <w:numId w:val="8"/>
        </w:numPr>
        <w:spacing w:line="360" w:lineRule="auto"/>
        <w:rPr>
          <w:b/>
          <w:sz w:val="24"/>
        </w:rPr>
      </w:pPr>
      <w:r>
        <w:rPr>
          <w:b/>
          <w:sz w:val="24"/>
        </w:rPr>
        <w:t>North Wind Guiding Statement and Mission Objectives………………………………………..Pg. 4</w:t>
      </w:r>
    </w:p>
    <w:p w14:paraId="3CBD5ABE" w14:textId="5875FCF6" w:rsidR="00EF65DA" w:rsidRDefault="00EF65DA" w:rsidP="00EF65DA">
      <w:pPr>
        <w:pStyle w:val="ListParagraph"/>
        <w:numPr>
          <w:ilvl w:val="0"/>
          <w:numId w:val="8"/>
        </w:numPr>
        <w:spacing w:line="360" w:lineRule="auto"/>
        <w:rPr>
          <w:b/>
          <w:sz w:val="24"/>
        </w:rPr>
      </w:pPr>
      <w:r>
        <w:rPr>
          <w:b/>
          <w:sz w:val="24"/>
        </w:rPr>
        <w:t>Programs</w:t>
      </w:r>
      <w:r w:rsidR="009664F5">
        <w:rPr>
          <w:b/>
          <w:sz w:val="24"/>
        </w:rPr>
        <w:t>………………………………………………………………………………………………………………</w:t>
      </w:r>
      <w:r>
        <w:rPr>
          <w:b/>
          <w:sz w:val="24"/>
        </w:rPr>
        <w:t>Pg. 5</w:t>
      </w:r>
    </w:p>
    <w:p w14:paraId="13B19E96" w14:textId="01FDEEBF" w:rsidR="00EF65DA" w:rsidRDefault="00EF65DA" w:rsidP="00EF65DA">
      <w:pPr>
        <w:pStyle w:val="ListParagraph"/>
        <w:numPr>
          <w:ilvl w:val="0"/>
          <w:numId w:val="8"/>
        </w:numPr>
        <w:spacing w:line="360" w:lineRule="auto"/>
        <w:rPr>
          <w:b/>
          <w:sz w:val="24"/>
        </w:rPr>
      </w:pPr>
      <w:r>
        <w:rPr>
          <w:b/>
          <w:sz w:val="24"/>
        </w:rPr>
        <w:t>Admission Procedures</w:t>
      </w:r>
      <w:r w:rsidR="009664F5">
        <w:rPr>
          <w:b/>
          <w:sz w:val="24"/>
        </w:rPr>
        <w:t>…………………………………………………………………………………………..</w:t>
      </w:r>
      <w:r>
        <w:rPr>
          <w:b/>
          <w:sz w:val="24"/>
        </w:rPr>
        <w:t>Pg.</w:t>
      </w:r>
      <w:r w:rsidR="009664F5">
        <w:rPr>
          <w:b/>
          <w:sz w:val="24"/>
        </w:rPr>
        <w:t xml:space="preserve"> 6</w:t>
      </w:r>
      <w:r>
        <w:rPr>
          <w:b/>
          <w:sz w:val="24"/>
        </w:rPr>
        <w:t xml:space="preserve"> </w:t>
      </w:r>
    </w:p>
    <w:p w14:paraId="6C9235DB" w14:textId="229BC80E" w:rsidR="00EF65DA" w:rsidRDefault="00EF65DA" w:rsidP="00EF65DA">
      <w:pPr>
        <w:pStyle w:val="ListParagraph"/>
        <w:numPr>
          <w:ilvl w:val="0"/>
          <w:numId w:val="8"/>
        </w:numPr>
        <w:spacing w:line="360" w:lineRule="auto"/>
        <w:rPr>
          <w:b/>
          <w:sz w:val="24"/>
        </w:rPr>
      </w:pPr>
      <w:r>
        <w:rPr>
          <w:b/>
          <w:sz w:val="24"/>
        </w:rPr>
        <w:t>Program Fees</w:t>
      </w:r>
      <w:r w:rsidR="009664F5">
        <w:rPr>
          <w:b/>
          <w:sz w:val="24"/>
        </w:rPr>
        <w:t>………………………………………………………………………………………………………..Pg. 7</w:t>
      </w:r>
    </w:p>
    <w:p w14:paraId="6783FE49" w14:textId="712FE088" w:rsidR="00EF65DA" w:rsidRDefault="00EF65DA" w:rsidP="00EF65DA">
      <w:pPr>
        <w:pStyle w:val="ListParagraph"/>
        <w:numPr>
          <w:ilvl w:val="0"/>
          <w:numId w:val="8"/>
        </w:numPr>
        <w:spacing w:line="360" w:lineRule="auto"/>
        <w:rPr>
          <w:b/>
          <w:sz w:val="24"/>
        </w:rPr>
      </w:pPr>
      <w:r>
        <w:rPr>
          <w:b/>
          <w:sz w:val="24"/>
        </w:rPr>
        <w:t>Arrival/Departure Procedures</w:t>
      </w:r>
      <w:r w:rsidR="009664F5">
        <w:rPr>
          <w:b/>
          <w:sz w:val="24"/>
        </w:rPr>
        <w:t>……………………………………………………………………………….Pg. 8</w:t>
      </w:r>
    </w:p>
    <w:p w14:paraId="1CC69C97" w14:textId="577EE5DD" w:rsidR="00EF65DA" w:rsidRDefault="00EF65DA" w:rsidP="00EF65DA">
      <w:pPr>
        <w:pStyle w:val="ListParagraph"/>
        <w:numPr>
          <w:ilvl w:val="0"/>
          <w:numId w:val="8"/>
        </w:numPr>
        <w:spacing w:line="360" w:lineRule="auto"/>
        <w:rPr>
          <w:b/>
          <w:sz w:val="24"/>
        </w:rPr>
      </w:pPr>
      <w:r>
        <w:rPr>
          <w:b/>
          <w:sz w:val="24"/>
        </w:rPr>
        <w:t>Schedule</w:t>
      </w:r>
      <w:r w:rsidR="009664F5">
        <w:rPr>
          <w:b/>
          <w:sz w:val="24"/>
        </w:rPr>
        <w:t>……………………………………………………………………………………………………………….Pg. 9</w:t>
      </w:r>
    </w:p>
    <w:p w14:paraId="2C716F3C" w14:textId="4708755A" w:rsidR="00EF65DA" w:rsidRDefault="00EF65DA" w:rsidP="00EF65DA">
      <w:pPr>
        <w:pStyle w:val="ListParagraph"/>
        <w:numPr>
          <w:ilvl w:val="0"/>
          <w:numId w:val="8"/>
        </w:numPr>
        <w:spacing w:line="360" w:lineRule="auto"/>
        <w:rPr>
          <w:b/>
          <w:sz w:val="24"/>
        </w:rPr>
      </w:pPr>
      <w:r>
        <w:rPr>
          <w:b/>
          <w:sz w:val="24"/>
        </w:rPr>
        <w:t>Inclement Weather and School Closures</w:t>
      </w:r>
      <w:r w:rsidR="009664F5">
        <w:rPr>
          <w:b/>
          <w:sz w:val="24"/>
        </w:rPr>
        <w:t>……………………………………………………………..Pg. 10</w:t>
      </w:r>
    </w:p>
    <w:p w14:paraId="045695EC" w14:textId="0F6A6B30" w:rsidR="00EF65DA" w:rsidRDefault="00EF65DA" w:rsidP="00EF65DA">
      <w:pPr>
        <w:pStyle w:val="ListParagraph"/>
        <w:numPr>
          <w:ilvl w:val="0"/>
          <w:numId w:val="8"/>
        </w:numPr>
        <w:spacing w:line="360" w:lineRule="auto"/>
        <w:rPr>
          <w:b/>
          <w:sz w:val="24"/>
        </w:rPr>
      </w:pPr>
      <w:r>
        <w:rPr>
          <w:b/>
          <w:sz w:val="24"/>
        </w:rPr>
        <w:t>Absence</w:t>
      </w:r>
      <w:r w:rsidR="009664F5">
        <w:rPr>
          <w:b/>
          <w:sz w:val="24"/>
        </w:rPr>
        <w:t>………………………………………………………………………………………………………………Pg. 11</w:t>
      </w:r>
    </w:p>
    <w:p w14:paraId="10684E0F" w14:textId="03AF969F" w:rsidR="00EF65DA" w:rsidRDefault="00EF65DA" w:rsidP="00EF65DA">
      <w:pPr>
        <w:pStyle w:val="ListParagraph"/>
        <w:numPr>
          <w:ilvl w:val="0"/>
          <w:numId w:val="8"/>
        </w:numPr>
        <w:spacing w:line="360" w:lineRule="auto"/>
        <w:rPr>
          <w:b/>
          <w:sz w:val="24"/>
        </w:rPr>
      </w:pPr>
      <w:r>
        <w:rPr>
          <w:b/>
          <w:sz w:val="24"/>
        </w:rPr>
        <w:t>Discipline Policy</w:t>
      </w:r>
      <w:r w:rsidR="009664F5">
        <w:rPr>
          <w:b/>
          <w:sz w:val="24"/>
        </w:rPr>
        <w:t>………………………………………………………………………………………………….Pg. 11</w:t>
      </w:r>
    </w:p>
    <w:p w14:paraId="6348DE5A" w14:textId="3F8E55B8" w:rsidR="00EF65DA" w:rsidRDefault="00EF65DA" w:rsidP="00EF65DA">
      <w:pPr>
        <w:pStyle w:val="ListParagraph"/>
        <w:numPr>
          <w:ilvl w:val="0"/>
          <w:numId w:val="8"/>
        </w:numPr>
        <w:spacing w:line="360" w:lineRule="auto"/>
        <w:rPr>
          <w:b/>
          <w:sz w:val="24"/>
        </w:rPr>
      </w:pPr>
      <w:r>
        <w:rPr>
          <w:b/>
          <w:sz w:val="24"/>
        </w:rPr>
        <w:t>Electronics Policy</w:t>
      </w:r>
      <w:r w:rsidR="009664F5">
        <w:rPr>
          <w:b/>
          <w:sz w:val="24"/>
        </w:rPr>
        <w:t>………………………………………………………………………………………………..Pg. 12</w:t>
      </w:r>
    </w:p>
    <w:p w14:paraId="238E6B09" w14:textId="70191F3B" w:rsidR="00EF65DA" w:rsidRDefault="00EF65DA" w:rsidP="00EF65DA">
      <w:pPr>
        <w:pStyle w:val="ListParagraph"/>
        <w:numPr>
          <w:ilvl w:val="0"/>
          <w:numId w:val="8"/>
        </w:numPr>
        <w:spacing w:line="360" w:lineRule="auto"/>
        <w:rPr>
          <w:b/>
          <w:sz w:val="24"/>
        </w:rPr>
      </w:pPr>
      <w:r>
        <w:rPr>
          <w:b/>
          <w:sz w:val="24"/>
        </w:rPr>
        <w:t>Health Care Plan</w:t>
      </w:r>
      <w:r w:rsidR="009664F5">
        <w:rPr>
          <w:b/>
          <w:sz w:val="24"/>
        </w:rPr>
        <w:t>…………………………………………………………………………………………………Pg. 12</w:t>
      </w:r>
    </w:p>
    <w:p w14:paraId="6A904EA5" w14:textId="01E207FE" w:rsidR="00EF65DA" w:rsidRDefault="00EF65DA" w:rsidP="00EF65DA">
      <w:pPr>
        <w:pStyle w:val="ListParagraph"/>
        <w:numPr>
          <w:ilvl w:val="0"/>
          <w:numId w:val="8"/>
        </w:numPr>
        <w:spacing w:line="360" w:lineRule="auto"/>
        <w:rPr>
          <w:b/>
          <w:sz w:val="24"/>
        </w:rPr>
      </w:pPr>
      <w:r>
        <w:rPr>
          <w:b/>
          <w:sz w:val="24"/>
        </w:rPr>
        <w:t>Accident/Incident Reports</w:t>
      </w:r>
      <w:r w:rsidR="009664F5">
        <w:rPr>
          <w:b/>
          <w:sz w:val="24"/>
        </w:rPr>
        <w:t>………………………………………………………………………………….Pg. 13</w:t>
      </w:r>
    </w:p>
    <w:p w14:paraId="146868F6" w14:textId="3925668A" w:rsidR="00EF65DA" w:rsidRDefault="00EF65DA" w:rsidP="00EF65DA">
      <w:pPr>
        <w:pStyle w:val="ListParagraph"/>
        <w:numPr>
          <w:ilvl w:val="0"/>
          <w:numId w:val="8"/>
        </w:numPr>
        <w:spacing w:line="360" w:lineRule="auto"/>
        <w:rPr>
          <w:b/>
          <w:sz w:val="24"/>
        </w:rPr>
      </w:pPr>
      <w:r>
        <w:rPr>
          <w:b/>
          <w:sz w:val="24"/>
        </w:rPr>
        <w:t>Child Abuse and Maltreatment</w:t>
      </w:r>
      <w:r w:rsidR="009664F5">
        <w:rPr>
          <w:b/>
          <w:sz w:val="24"/>
        </w:rPr>
        <w:t>…………………………………………………………………………..Pg. 13</w:t>
      </w:r>
    </w:p>
    <w:p w14:paraId="47A3B155" w14:textId="5C7B128F" w:rsidR="00EF65DA" w:rsidRDefault="00EF65DA" w:rsidP="00EF65DA">
      <w:pPr>
        <w:pStyle w:val="ListParagraph"/>
        <w:numPr>
          <w:ilvl w:val="0"/>
          <w:numId w:val="8"/>
        </w:numPr>
        <w:spacing w:line="360" w:lineRule="auto"/>
        <w:rPr>
          <w:b/>
          <w:sz w:val="24"/>
        </w:rPr>
      </w:pPr>
      <w:r>
        <w:rPr>
          <w:b/>
          <w:sz w:val="24"/>
        </w:rPr>
        <w:t>Staff</w:t>
      </w:r>
      <w:r w:rsidR="009664F5">
        <w:rPr>
          <w:b/>
          <w:sz w:val="24"/>
        </w:rPr>
        <w:t>……………………………………………………………………………………………………………………Pg. 13</w:t>
      </w:r>
    </w:p>
    <w:p w14:paraId="5CA160CC" w14:textId="557DE8AB" w:rsidR="00EF65DA" w:rsidRPr="00EF65DA" w:rsidRDefault="00EF65DA" w:rsidP="00EF65DA">
      <w:pPr>
        <w:pStyle w:val="ListParagraph"/>
        <w:numPr>
          <w:ilvl w:val="0"/>
          <w:numId w:val="8"/>
        </w:numPr>
        <w:spacing w:line="360" w:lineRule="auto"/>
        <w:rPr>
          <w:b/>
          <w:sz w:val="24"/>
        </w:rPr>
      </w:pPr>
      <w:r>
        <w:rPr>
          <w:b/>
          <w:sz w:val="24"/>
        </w:rPr>
        <w:t>Parent Involvement</w:t>
      </w:r>
      <w:r w:rsidR="009664F5">
        <w:rPr>
          <w:b/>
          <w:sz w:val="24"/>
        </w:rPr>
        <w:t>…………………………………………………………………………………………….Pg. 14</w:t>
      </w:r>
    </w:p>
    <w:p w14:paraId="38337863" w14:textId="77777777" w:rsidR="009C547B" w:rsidRDefault="009C547B" w:rsidP="009C547B">
      <w:pPr>
        <w:spacing w:line="360" w:lineRule="auto"/>
        <w:rPr>
          <w:b/>
          <w:sz w:val="24"/>
          <w:u w:val="single"/>
        </w:rPr>
      </w:pPr>
    </w:p>
    <w:p w14:paraId="348F458A" w14:textId="77777777" w:rsidR="009C547B" w:rsidRDefault="009C547B" w:rsidP="009C547B">
      <w:pPr>
        <w:spacing w:line="360" w:lineRule="auto"/>
        <w:rPr>
          <w:b/>
          <w:sz w:val="24"/>
          <w:u w:val="single"/>
        </w:rPr>
      </w:pPr>
    </w:p>
    <w:p w14:paraId="7545C0B9" w14:textId="77777777" w:rsidR="009C547B" w:rsidRDefault="009C547B" w:rsidP="009C547B">
      <w:pPr>
        <w:spacing w:line="360" w:lineRule="auto"/>
        <w:rPr>
          <w:b/>
          <w:sz w:val="24"/>
          <w:u w:val="single"/>
        </w:rPr>
      </w:pPr>
    </w:p>
    <w:p w14:paraId="53D3A611" w14:textId="77777777" w:rsidR="009C547B" w:rsidRDefault="009C547B" w:rsidP="009C547B">
      <w:pPr>
        <w:spacing w:line="360" w:lineRule="auto"/>
        <w:rPr>
          <w:b/>
          <w:sz w:val="24"/>
          <w:u w:val="single"/>
        </w:rPr>
      </w:pPr>
    </w:p>
    <w:p w14:paraId="27C0D564" w14:textId="77777777" w:rsidR="009C547B" w:rsidRDefault="009C547B" w:rsidP="009C547B">
      <w:pPr>
        <w:spacing w:line="360" w:lineRule="auto"/>
        <w:rPr>
          <w:b/>
          <w:sz w:val="24"/>
          <w:u w:val="single"/>
        </w:rPr>
      </w:pPr>
    </w:p>
    <w:p w14:paraId="126317E7" w14:textId="500B158A" w:rsidR="009C547B" w:rsidRDefault="009C547B" w:rsidP="009C547B">
      <w:pPr>
        <w:spacing w:line="360" w:lineRule="auto"/>
        <w:rPr>
          <w:b/>
          <w:sz w:val="24"/>
          <w:u w:val="single"/>
        </w:rPr>
      </w:pPr>
    </w:p>
    <w:p w14:paraId="54463915" w14:textId="2508AE53" w:rsidR="00E93340" w:rsidRDefault="00E93340" w:rsidP="009C547B">
      <w:pPr>
        <w:spacing w:line="360" w:lineRule="auto"/>
        <w:rPr>
          <w:b/>
          <w:sz w:val="24"/>
          <w:u w:val="single"/>
        </w:rPr>
      </w:pPr>
    </w:p>
    <w:p w14:paraId="7F3B2882" w14:textId="77777777" w:rsidR="00EF65DA" w:rsidRDefault="00EF65DA" w:rsidP="009C547B">
      <w:pPr>
        <w:spacing w:line="360" w:lineRule="auto"/>
        <w:rPr>
          <w:b/>
          <w:sz w:val="24"/>
          <w:u w:val="single"/>
        </w:rPr>
      </w:pPr>
    </w:p>
    <w:p w14:paraId="2EA55512" w14:textId="4931313F" w:rsidR="001E01A7" w:rsidRPr="009C547B" w:rsidRDefault="008925A6" w:rsidP="009C547B">
      <w:pPr>
        <w:spacing w:line="360" w:lineRule="auto"/>
        <w:rPr>
          <w:sz w:val="24"/>
        </w:rPr>
      </w:pPr>
      <w:r w:rsidRPr="009C547B">
        <w:rPr>
          <w:b/>
          <w:sz w:val="24"/>
          <w:u w:val="single"/>
        </w:rPr>
        <w:lastRenderedPageBreak/>
        <w:t>1. Contact Information</w:t>
      </w:r>
    </w:p>
    <w:p w14:paraId="17BD4D3D" w14:textId="655203EE" w:rsidR="008925A6" w:rsidRPr="00C74513" w:rsidRDefault="008925A6" w:rsidP="008925A6">
      <w:pPr>
        <w:shd w:val="clear" w:color="auto" w:fill="FFFFFF"/>
        <w:spacing w:before="100" w:beforeAutospacing="1" w:after="100" w:afterAutospacing="1" w:line="240" w:lineRule="auto"/>
        <w:rPr>
          <w:rFonts w:eastAsia="Times New Roman" w:cstheme="minorHAnsi"/>
          <w:b/>
          <w:bCs/>
          <w:color w:val="333333"/>
        </w:rPr>
      </w:pPr>
      <w:r w:rsidRPr="009029F6">
        <w:rPr>
          <w:rFonts w:eastAsia="Times New Roman" w:cstheme="minorHAnsi"/>
          <w:b/>
          <w:bCs/>
          <w:color w:val="333333"/>
        </w:rPr>
        <w:t xml:space="preserve">Cornell Cooperative Extension </w:t>
      </w:r>
      <w:r w:rsidR="002F423A">
        <w:rPr>
          <w:rFonts w:eastAsia="Times New Roman" w:cstheme="minorHAnsi"/>
          <w:b/>
          <w:bCs/>
          <w:color w:val="333333"/>
        </w:rPr>
        <w:t>o</w:t>
      </w:r>
      <w:r w:rsidRPr="009029F6">
        <w:rPr>
          <w:rFonts w:eastAsia="Times New Roman" w:cstheme="minorHAnsi"/>
          <w:b/>
          <w:bCs/>
          <w:color w:val="333333"/>
        </w:rPr>
        <w:t xml:space="preserve">f St. Lawrence County North Wind </w:t>
      </w:r>
      <w:r w:rsidRPr="009029F6">
        <w:rPr>
          <w:rFonts w:eastAsia="Times New Roman" w:cstheme="minorHAnsi"/>
          <w:color w:val="333333"/>
        </w:rPr>
        <w:br/>
        <w:t>2043B State Highway 68</w:t>
      </w:r>
      <w:r w:rsidRPr="009029F6">
        <w:rPr>
          <w:rFonts w:eastAsia="Times New Roman" w:cstheme="minorHAnsi"/>
          <w:color w:val="333333"/>
        </w:rPr>
        <w:br/>
        <w:t>Canton NY, 13617</w:t>
      </w:r>
    </w:p>
    <w:p w14:paraId="5448CB64" w14:textId="77777777" w:rsidR="00CD336B" w:rsidRPr="009029F6" w:rsidRDefault="008925A6" w:rsidP="008925A6">
      <w:pPr>
        <w:shd w:val="clear" w:color="auto" w:fill="FFFFFF"/>
        <w:spacing w:before="100" w:beforeAutospacing="1" w:after="0" w:line="240" w:lineRule="auto"/>
        <w:rPr>
          <w:rFonts w:eastAsia="Times New Roman" w:cstheme="minorHAnsi"/>
          <w:color w:val="333333"/>
        </w:rPr>
      </w:pPr>
      <w:r w:rsidRPr="009029F6">
        <w:rPr>
          <w:rFonts w:eastAsia="Times New Roman" w:cstheme="minorHAnsi"/>
          <w:b/>
          <w:bCs/>
          <w:color w:val="333333"/>
        </w:rPr>
        <w:t>Phone:</w:t>
      </w:r>
      <w:r w:rsidRPr="009029F6">
        <w:rPr>
          <w:rFonts w:eastAsia="Times New Roman" w:cstheme="minorHAnsi"/>
          <w:color w:val="333333"/>
        </w:rPr>
        <w:t> 315-379-9192</w:t>
      </w:r>
    </w:p>
    <w:p w14:paraId="7664BF81" w14:textId="77777777" w:rsidR="00F33603" w:rsidRPr="009029F6" w:rsidRDefault="00F33603" w:rsidP="00CD336B">
      <w:pPr>
        <w:shd w:val="clear" w:color="auto" w:fill="FFFFFF"/>
        <w:spacing w:after="0" w:line="240" w:lineRule="auto"/>
        <w:rPr>
          <w:rFonts w:eastAsia="Times New Roman" w:cstheme="minorHAnsi"/>
          <w:color w:val="333333"/>
        </w:rPr>
      </w:pPr>
      <w:r w:rsidRPr="00F33603">
        <w:rPr>
          <w:rFonts w:eastAsia="Times New Roman" w:cstheme="minorHAnsi"/>
          <w:b/>
          <w:color w:val="333333"/>
        </w:rPr>
        <w:t>Program cell phone number:</w:t>
      </w:r>
      <w:r>
        <w:rPr>
          <w:rFonts w:eastAsia="Times New Roman" w:cstheme="minorHAnsi"/>
          <w:color w:val="333333"/>
        </w:rPr>
        <w:t xml:space="preserve"> 315-714-9120</w:t>
      </w:r>
      <w:r w:rsidR="008925A6" w:rsidRPr="009029F6">
        <w:rPr>
          <w:rFonts w:eastAsia="Times New Roman" w:cstheme="minorHAnsi"/>
          <w:color w:val="333333"/>
        </w:rPr>
        <w:br/>
      </w:r>
      <w:r w:rsidR="008925A6" w:rsidRPr="009029F6">
        <w:rPr>
          <w:rFonts w:eastAsia="Times New Roman" w:cstheme="minorHAnsi"/>
          <w:b/>
          <w:bCs/>
          <w:color w:val="333333"/>
        </w:rPr>
        <w:t>Fax: </w:t>
      </w:r>
      <w:r w:rsidR="008925A6" w:rsidRPr="009029F6">
        <w:rPr>
          <w:rFonts w:eastAsia="Times New Roman" w:cstheme="minorHAnsi"/>
          <w:color w:val="333333"/>
        </w:rPr>
        <w:t>315-379-0926</w:t>
      </w:r>
      <w:r w:rsidR="008925A6" w:rsidRPr="009029F6">
        <w:rPr>
          <w:rFonts w:eastAsia="Times New Roman" w:cstheme="minorHAnsi"/>
          <w:color w:val="333333"/>
        </w:rPr>
        <w:br/>
      </w:r>
      <w:r w:rsidR="008925A6" w:rsidRPr="009029F6">
        <w:rPr>
          <w:rFonts w:eastAsia="Times New Roman" w:cstheme="minorHAnsi"/>
          <w:b/>
          <w:bCs/>
          <w:color w:val="333333"/>
        </w:rPr>
        <w:t>Website:</w:t>
      </w:r>
      <w:r w:rsidR="008925A6" w:rsidRPr="009029F6">
        <w:rPr>
          <w:rFonts w:eastAsia="Times New Roman" w:cstheme="minorHAnsi"/>
          <w:color w:val="333333"/>
        </w:rPr>
        <w:t> </w:t>
      </w:r>
      <w:hyperlink r:id="rId9" w:history="1">
        <w:r w:rsidR="008925A6" w:rsidRPr="009029F6">
          <w:rPr>
            <w:rStyle w:val="Hyperlink"/>
            <w:rFonts w:eastAsia="Times New Roman" w:cstheme="minorHAnsi"/>
          </w:rPr>
          <w:t>www.stlawrence.cce.cornell.edu</w:t>
        </w:r>
      </w:hyperlink>
      <w:r w:rsidR="008925A6" w:rsidRPr="009029F6">
        <w:rPr>
          <w:rFonts w:eastAsia="Times New Roman" w:cstheme="minorHAnsi"/>
          <w:color w:val="333333"/>
        </w:rPr>
        <w:br/>
      </w:r>
      <w:r w:rsidR="008925A6" w:rsidRPr="009029F6">
        <w:rPr>
          <w:rFonts w:eastAsia="Times New Roman" w:cstheme="minorHAnsi"/>
          <w:b/>
          <w:bCs/>
          <w:color w:val="333333"/>
        </w:rPr>
        <w:t>Facebook:</w:t>
      </w:r>
      <w:r w:rsidR="008925A6" w:rsidRPr="009029F6">
        <w:rPr>
          <w:rFonts w:eastAsia="Times New Roman" w:cstheme="minorHAnsi"/>
          <w:color w:val="333333"/>
        </w:rPr>
        <w:t> </w:t>
      </w:r>
      <w:hyperlink r:id="rId10" w:history="1">
        <w:r w:rsidR="008925A6" w:rsidRPr="009029F6">
          <w:rPr>
            <w:rStyle w:val="Hyperlink"/>
            <w:rFonts w:eastAsia="Times New Roman" w:cstheme="minorHAnsi"/>
          </w:rPr>
          <w:t>www.facebook.com/northwindslc</w:t>
        </w:r>
      </w:hyperlink>
      <w:r w:rsidR="008925A6" w:rsidRPr="009029F6">
        <w:rPr>
          <w:rFonts w:eastAsia="Times New Roman" w:cstheme="minorHAnsi"/>
          <w:color w:val="333333"/>
        </w:rPr>
        <w:t xml:space="preserve"> </w:t>
      </w:r>
    </w:p>
    <w:p w14:paraId="1213B898" w14:textId="77777777" w:rsidR="00F33603" w:rsidRPr="00F33603" w:rsidRDefault="008925A6" w:rsidP="008925A6">
      <w:pPr>
        <w:shd w:val="clear" w:color="auto" w:fill="FFFFFF"/>
        <w:spacing w:after="100" w:afterAutospacing="1" w:line="240" w:lineRule="auto"/>
        <w:rPr>
          <w:rFonts w:eastAsia="Times New Roman" w:cstheme="minorHAnsi"/>
          <w:color w:val="0563C1" w:themeColor="hyperlink"/>
          <w:u w:val="single"/>
        </w:rPr>
      </w:pPr>
      <w:r w:rsidRPr="009029F6">
        <w:rPr>
          <w:rFonts w:eastAsia="Times New Roman" w:cstheme="minorHAnsi"/>
          <w:b/>
          <w:bCs/>
          <w:color w:val="333333"/>
        </w:rPr>
        <w:t>Email address: </w:t>
      </w:r>
      <w:hyperlink r:id="rId11" w:history="1">
        <w:r w:rsidRPr="009029F6">
          <w:rPr>
            <w:rStyle w:val="Hyperlink"/>
            <w:rFonts w:eastAsia="Times New Roman" w:cstheme="minorHAnsi"/>
          </w:rPr>
          <w:t>stlawrence@cornell.edu</w:t>
        </w:r>
      </w:hyperlink>
    </w:p>
    <w:p w14:paraId="199D5518" w14:textId="77777777" w:rsidR="008925A6" w:rsidRPr="00954538" w:rsidRDefault="008925A6" w:rsidP="008925A6">
      <w:pPr>
        <w:shd w:val="clear" w:color="auto" w:fill="FFFFFF"/>
        <w:spacing w:before="100" w:beforeAutospacing="1" w:after="0" w:line="240" w:lineRule="auto"/>
        <w:rPr>
          <w:rFonts w:eastAsia="Times New Roman" w:cstheme="minorHAnsi"/>
        </w:rPr>
      </w:pPr>
      <w:r w:rsidRPr="00954538">
        <w:rPr>
          <w:rFonts w:eastAsia="Times New Roman" w:cstheme="minorHAnsi"/>
          <w:b/>
          <w:bCs/>
        </w:rPr>
        <w:t>Office Hours: </w:t>
      </w:r>
      <w:r w:rsidRPr="00954538">
        <w:rPr>
          <w:rFonts w:eastAsia="Times New Roman" w:cstheme="minorHAnsi"/>
        </w:rPr>
        <w:t>Monday—Friday, 8 a.m. to 4:30 p.m.</w:t>
      </w:r>
    </w:p>
    <w:p w14:paraId="43D64433" w14:textId="77777777" w:rsidR="008925A6" w:rsidRPr="00954538" w:rsidRDefault="004A55D2" w:rsidP="004A55D2">
      <w:pPr>
        <w:shd w:val="clear" w:color="auto" w:fill="FFFFFF"/>
        <w:spacing w:after="0" w:line="240" w:lineRule="auto"/>
        <w:rPr>
          <w:rFonts w:eastAsia="Times New Roman" w:cstheme="minorHAnsi"/>
        </w:rPr>
      </w:pPr>
      <w:r w:rsidRPr="00954538">
        <w:rPr>
          <w:rFonts w:eastAsia="Times New Roman" w:cstheme="minorHAnsi"/>
          <w:b/>
        </w:rPr>
        <w:t xml:space="preserve">After School </w:t>
      </w:r>
      <w:r w:rsidR="008925A6" w:rsidRPr="00954538">
        <w:rPr>
          <w:rFonts w:eastAsia="Times New Roman" w:cstheme="minorHAnsi"/>
          <w:b/>
        </w:rPr>
        <w:t>Program Hours:</w:t>
      </w:r>
      <w:r w:rsidR="008925A6" w:rsidRPr="00954538">
        <w:rPr>
          <w:rFonts w:eastAsia="Times New Roman" w:cstheme="minorHAnsi"/>
        </w:rPr>
        <w:t xml:space="preserve"> Monday—Friday, 2:</w:t>
      </w:r>
      <w:r w:rsidR="00C74513" w:rsidRPr="00954538">
        <w:rPr>
          <w:rFonts w:eastAsia="Times New Roman" w:cstheme="minorHAnsi"/>
        </w:rPr>
        <w:t>30</w:t>
      </w:r>
      <w:r w:rsidR="00CB3662" w:rsidRPr="00954538">
        <w:rPr>
          <w:rFonts w:eastAsia="Times New Roman" w:cstheme="minorHAnsi"/>
        </w:rPr>
        <w:t xml:space="preserve"> </w:t>
      </w:r>
      <w:r w:rsidR="008925A6" w:rsidRPr="00954538">
        <w:rPr>
          <w:rFonts w:eastAsia="Times New Roman" w:cstheme="minorHAnsi"/>
        </w:rPr>
        <w:t>p.m. to 5:30 p.m.</w:t>
      </w:r>
    </w:p>
    <w:p w14:paraId="0E032123" w14:textId="53F7C62B" w:rsidR="002A5DE0" w:rsidRPr="00954538" w:rsidRDefault="002A5DE0" w:rsidP="004A55D2">
      <w:pPr>
        <w:shd w:val="clear" w:color="auto" w:fill="FFFFFF"/>
        <w:spacing w:after="0" w:line="240" w:lineRule="auto"/>
        <w:rPr>
          <w:rFonts w:eastAsia="Times New Roman" w:cstheme="minorHAnsi"/>
        </w:rPr>
      </w:pPr>
      <w:r w:rsidRPr="00954538">
        <w:rPr>
          <w:rFonts w:eastAsia="Times New Roman" w:cstheme="minorHAnsi"/>
          <w:b/>
        </w:rPr>
        <w:t>Full Day Program Hours</w:t>
      </w:r>
      <w:r w:rsidR="009C547B">
        <w:rPr>
          <w:rFonts w:eastAsia="Times New Roman" w:cstheme="minorHAnsi"/>
          <w:b/>
        </w:rPr>
        <w:t>*</w:t>
      </w:r>
      <w:r w:rsidRPr="00954538">
        <w:rPr>
          <w:rFonts w:eastAsia="Times New Roman" w:cstheme="minorHAnsi"/>
          <w:b/>
        </w:rPr>
        <w:t>:</w:t>
      </w:r>
      <w:r w:rsidRPr="00954538">
        <w:rPr>
          <w:rFonts w:eastAsia="Times New Roman" w:cstheme="minorHAnsi"/>
        </w:rPr>
        <w:t xml:space="preserve">  </w:t>
      </w:r>
      <w:r w:rsidR="00457BB4">
        <w:rPr>
          <w:rFonts w:eastAsia="Times New Roman" w:cstheme="minorHAnsi"/>
        </w:rPr>
        <w:t>9</w:t>
      </w:r>
      <w:r w:rsidRPr="00954538">
        <w:rPr>
          <w:rFonts w:eastAsia="Times New Roman" w:cstheme="minorHAnsi"/>
        </w:rPr>
        <w:t>:00 a.m. to 5:30 p.m.</w:t>
      </w:r>
    </w:p>
    <w:p w14:paraId="291AEF91" w14:textId="2061C5CC" w:rsidR="004A55D2" w:rsidRPr="00954538" w:rsidRDefault="00D81052" w:rsidP="008925A6">
      <w:pPr>
        <w:shd w:val="clear" w:color="auto" w:fill="FFFFFF"/>
        <w:spacing w:after="100" w:afterAutospacing="1" w:line="240" w:lineRule="auto"/>
        <w:rPr>
          <w:rFonts w:eastAsia="Times New Roman" w:cstheme="minorHAnsi"/>
        </w:rPr>
      </w:pPr>
      <w:r>
        <w:rPr>
          <w:rFonts w:eastAsia="Times New Roman" w:cstheme="minorHAnsi"/>
          <w:b/>
        </w:rPr>
        <w:t>Farm Day Camp Program Hours</w:t>
      </w:r>
      <w:r w:rsidR="004A55D2" w:rsidRPr="00954538">
        <w:rPr>
          <w:rFonts w:eastAsia="Times New Roman" w:cstheme="minorHAnsi"/>
          <w:b/>
        </w:rPr>
        <w:t>:</w:t>
      </w:r>
      <w:r w:rsidR="00C74513" w:rsidRPr="00954538">
        <w:rPr>
          <w:rFonts w:eastAsia="Times New Roman" w:cstheme="minorHAnsi"/>
        </w:rPr>
        <w:t xml:space="preserve"> Monday – Friday 8:00 a.m. to </w:t>
      </w:r>
      <w:r w:rsidR="00890CBE">
        <w:rPr>
          <w:rFonts w:eastAsia="Times New Roman" w:cstheme="minorHAnsi"/>
        </w:rPr>
        <w:t>4:30</w:t>
      </w:r>
      <w:r w:rsidR="004A55D2" w:rsidRPr="00954538">
        <w:rPr>
          <w:rFonts w:eastAsia="Times New Roman" w:cstheme="minorHAnsi"/>
        </w:rPr>
        <w:t xml:space="preserve"> p.m.</w:t>
      </w:r>
      <w:r w:rsidR="00890CBE">
        <w:rPr>
          <w:rFonts w:eastAsia="Times New Roman" w:cstheme="minorHAnsi"/>
        </w:rPr>
        <w:t xml:space="preserve"> (After Care until 5:00 p. m.)</w:t>
      </w:r>
    </w:p>
    <w:p w14:paraId="09655BD4" w14:textId="2378D3FC" w:rsidR="002A5DE0" w:rsidRPr="00954538" w:rsidRDefault="002A5DE0" w:rsidP="002A5DE0">
      <w:pPr>
        <w:shd w:val="clear" w:color="auto" w:fill="FFFFFF"/>
        <w:spacing w:after="100" w:afterAutospacing="1" w:line="240" w:lineRule="auto"/>
        <w:rPr>
          <w:rFonts w:eastAsia="Times New Roman" w:cstheme="minorHAnsi"/>
        </w:rPr>
      </w:pPr>
      <w:r w:rsidRPr="00954538">
        <w:rPr>
          <w:rFonts w:eastAsia="Times New Roman" w:cstheme="minorHAnsi"/>
        </w:rPr>
        <w:t xml:space="preserve">*Full Day Program Hours refer to </w:t>
      </w:r>
      <w:r w:rsidR="00B120BE" w:rsidRPr="00954538">
        <w:rPr>
          <w:rFonts w:eastAsia="Times New Roman" w:cstheme="minorHAnsi"/>
        </w:rPr>
        <w:t>predetermined school closures that are not legal holidays</w:t>
      </w:r>
      <w:r w:rsidR="00D52321">
        <w:rPr>
          <w:rFonts w:eastAsia="Times New Roman" w:cstheme="minorHAnsi"/>
        </w:rPr>
        <w:t xml:space="preserve"> </w:t>
      </w:r>
      <w:r w:rsidR="00C74513" w:rsidRPr="00954538">
        <w:rPr>
          <w:rFonts w:eastAsia="Times New Roman" w:cstheme="minorHAnsi"/>
        </w:rPr>
        <w:t>and</w:t>
      </w:r>
      <w:r w:rsidRPr="00954538">
        <w:rPr>
          <w:rFonts w:eastAsia="Times New Roman" w:cstheme="minorHAnsi"/>
        </w:rPr>
        <w:t xml:space="preserve"> inclement weather closures.</w:t>
      </w:r>
    </w:p>
    <w:p w14:paraId="108098CE" w14:textId="7B1136DC" w:rsidR="008925A6" w:rsidRPr="00954538" w:rsidRDefault="008925A6" w:rsidP="008925A6">
      <w:pPr>
        <w:shd w:val="clear" w:color="auto" w:fill="FFFFFF"/>
        <w:spacing w:before="100" w:beforeAutospacing="1" w:after="100" w:afterAutospacing="1" w:line="240" w:lineRule="auto"/>
        <w:rPr>
          <w:rFonts w:eastAsia="Times New Roman" w:cstheme="minorHAnsi"/>
        </w:rPr>
      </w:pPr>
      <w:r w:rsidRPr="00954538">
        <w:rPr>
          <w:rFonts w:eastAsia="Times New Roman" w:cstheme="minorHAnsi"/>
          <w:b/>
        </w:rPr>
        <w:t xml:space="preserve">Ages </w:t>
      </w:r>
      <w:r w:rsidR="003C4B28" w:rsidRPr="00954538">
        <w:rPr>
          <w:rFonts w:eastAsia="Times New Roman" w:cstheme="minorHAnsi"/>
          <w:b/>
        </w:rPr>
        <w:t xml:space="preserve">and Grades </w:t>
      </w:r>
      <w:r w:rsidRPr="00954538">
        <w:rPr>
          <w:rFonts w:eastAsia="Times New Roman" w:cstheme="minorHAnsi"/>
          <w:b/>
        </w:rPr>
        <w:t>served:</w:t>
      </w:r>
      <w:r w:rsidRPr="00954538">
        <w:rPr>
          <w:rFonts w:eastAsia="Times New Roman" w:cstheme="minorHAnsi"/>
        </w:rPr>
        <w:t xml:space="preserve"> 5-12</w:t>
      </w:r>
      <w:r w:rsidR="008B036C" w:rsidRPr="00954538">
        <w:rPr>
          <w:rFonts w:eastAsia="Times New Roman" w:cstheme="minorHAnsi"/>
        </w:rPr>
        <w:t>;</w:t>
      </w:r>
      <w:r w:rsidR="003C4B28" w:rsidRPr="00954538">
        <w:rPr>
          <w:rFonts w:eastAsia="Times New Roman" w:cstheme="minorHAnsi"/>
        </w:rPr>
        <w:t xml:space="preserve"> Kindergarten to 6</w:t>
      </w:r>
      <w:r w:rsidR="003C4B28" w:rsidRPr="00954538">
        <w:rPr>
          <w:rFonts w:eastAsia="Times New Roman" w:cstheme="minorHAnsi"/>
          <w:vertAlign w:val="superscript"/>
        </w:rPr>
        <w:t>th</w:t>
      </w:r>
      <w:r w:rsidR="003C4B28" w:rsidRPr="00954538">
        <w:rPr>
          <w:rFonts w:eastAsia="Times New Roman" w:cstheme="minorHAnsi"/>
        </w:rPr>
        <w:t xml:space="preserve"> Grade</w:t>
      </w:r>
      <w:r w:rsidRPr="00954538">
        <w:rPr>
          <w:rFonts w:eastAsia="Times New Roman" w:cstheme="minorHAnsi"/>
        </w:rPr>
        <w:br/>
      </w:r>
      <w:r w:rsidRPr="00954538">
        <w:rPr>
          <w:rFonts w:eastAsia="Times New Roman" w:cstheme="minorHAnsi"/>
          <w:b/>
        </w:rPr>
        <w:t>Current Number served:</w:t>
      </w:r>
      <w:r w:rsidR="003220A5" w:rsidRPr="00954538">
        <w:rPr>
          <w:rFonts w:eastAsia="Times New Roman" w:cstheme="minorHAnsi"/>
        </w:rPr>
        <w:t xml:space="preserve"> Af</w:t>
      </w:r>
      <w:r w:rsidR="00CB2903">
        <w:rPr>
          <w:rFonts w:eastAsia="Times New Roman" w:cstheme="minorHAnsi"/>
        </w:rPr>
        <w:t xml:space="preserve">ter School – </w:t>
      </w:r>
      <w:r w:rsidR="005D4372">
        <w:rPr>
          <w:rFonts w:eastAsia="Times New Roman" w:cstheme="minorHAnsi"/>
        </w:rPr>
        <w:t>30</w:t>
      </w:r>
      <w:r w:rsidR="008B036C" w:rsidRPr="00954538">
        <w:rPr>
          <w:rFonts w:eastAsia="Times New Roman" w:cstheme="minorHAnsi"/>
        </w:rPr>
        <w:t>;</w:t>
      </w:r>
      <w:r w:rsidR="003220A5" w:rsidRPr="00954538">
        <w:rPr>
          <w:rFonts w:eastAsia="Times New Roman" w:cstheme="minorHAnsi"/>
        </w:rPr>
        <w:t xml:space="preserve"> Day Camp – </w:t>
      </w:r>
      <w:r w:rsidR="00F02A60">
        <w:rPr>
          <w:rFonts w:eastAsia="Times New Roman" w:cstheme="minorHAnsi"/>
        </w:rPr>
        <w:t>74</w:t>
      </w:r>
    </w:p>
    <w:p w14:paraId="3072C093" w14:textId="77777777" w:rsidR="008925A6" w:rsidRPr="00954538" w:rsidRDefault="008925A6" w:rsidP="003C4B28">
      <w:pPr>
        <w:spacing w:after="0"/>
        <w:rPr>
          <w:rFonts w:eastAsia="Times New Roman" w:cstheme="minorHAnsi"/>
          <w:i/>
        </w:rPr>
      </w:pPr>
      <w:r w:rsidRPr="00954538">
        <w:rPr>
          <w:rFonts w:eastAsia="Times New Roman" w:cstheme="minorHAnsi"/>
          <w:b/>
          <w:bCs/>
        </w:rPr>
        <w:t>Main Office Staff </w:t>
      </w:r>
      <w:r w:rsidRPr="00954538">
        <w:rPr>
          <w:rFonts w:eastAsia="Times New Roman" w:cstheme="minorHAnsi"/>
        </w:rPr>
        <w:t xml:space="preserve">(call </w:t>
      </w:r>
      <w:r w:rsidR="003C4B28" w:rsidRPr="00954538">
        <w:rPr>
          <w:rFonts w:eastAsia="Times New Roman" w:cstheme="minorHAnsi"/>
        </w:rPr>
        <w:t>315-</w:t>
      </w:r>
      <w:r w:rsidRPr="00954538">
        <w:rPr>
          <w:rFonts w:eastAsia="Times New Roman" w:cstheme="minorHAnsi"/>
        </w:rPr>
        <w:t>379-9192)</w:t>
      </w:r>
      <w:r w:rsidRPr="00954538">
        <w:rPr>
          <w:rFonts w:eastAsia="Times New Roman" w:cstheme="minorHAnsi"/>
        </w:rPr>
        <w:br/>
      </w:r>
      <w:r w:rsidR="003C4B28" w:rsidRPr="00954538">
        <w:rPr>
          <w:rFonts w:eastAsia="Times New Roman" w:cstheme="minorHAnsi"/>
          <w:i/>
        </w:rPr>
        <w:t>Patrick Ames</w:t>
      </w:r>
      <w:r w:rsidR="003C4B28" w:rsidRPr="00954538">
        <w:rPr>
          <w:rFonts w:eastAsia="Times New Roman" w:cstheme="minorHAnsi"/>
          <w:i/>
        </w:rPr>
        <w:tab/>
      </w:r>
      <w:r w:rsidR="003C4B28" w:rsidRPr="00954538">
        <w:rPr>
          <w:rFonts w:eastAsia="Times New Roman" w:cstheme="minorHAnsi"/>
          <w:i/>
        </w:rPr>
        <w:tab/>
      </w:r>
      <w:r w:rsidR="003C4B28" w:rsidRPr="00954538">
        <w:rPr>
          <w:rFonts w:eastAsia="Times New Roman" w:cstheme="minorHAnsi"/>
          <w:i/>
        </w:rPr>
        <w:tab/>
        <w:t>Executive Director</w:t>
      </w:r>
    </w:p>
    <w:p w14:paraId="3D52818C" w14:textId="77777777" w:rsidR="003C4B28" w:rsidRPr="00954538" w:rsidRDefault="003220A5" w:rsidP="003C4B28">
      <w:pPr>
        <w:spacing w:after="0"/>
        <w:rPr>
          <w:rFonts w:eastAsia="Times New Roman" w:cstheme="minorHAnsi"/>
          <w:i/>
        </w:rPr>
      </w:pPr>
      <w:r w:rsidRPr="00954538">
        <w:rPr>
          <w:rFonts w:eastAsia="Times New Roman" w:cstheme="minorHAnsi"/>
          <w:i/>
        </w:rPr>
        <w:t>Badra Rouhi</w:t>
      </w:r>
      <w:r w:rsidRPr="00954538">
        <w:rPr>
          <w:rFonts w:eastAsia="Times New Roman" w:cstheme="minorHAnsi"/>
          <w:i/>
        </w:rPr>
        <w:tab/>
      </w:r>
      <w:r w:rsidR="003C4B28" w:rsidRPr="00954538">
        <w:rPr>
          <w:rFonts w:eastAsia="Times New Roman" w:cstheme="minorHAnsi"/>
          <w:i/>
        </w:rPr>
        <w:tab/>
      </w:r>
      <w:r w:rsidR="003C4B28" w:rsidRPr="00954538">
        <w:rPr>
          <w:rFonts w:eastAsia="Times New Roman" w:cstheme="minorHAnsi"/>
          <w:i/>
        </w:rPr>
        <w:tab/>
        <w:t>Finance/Personnel Manager</w:t>
      </w:r>
    </w:p>
    <w:p w14:paraId="2140AFE7" w14:textId="4D1806C0" w:rsidR="003C4B28" w:rsidRPr="00954538" w:rsidRDefault="00483A71" w:rsidP="003C4B28">
      <w:pPr>
        <w:spacing w:after="0"/>
        <w:rPr>
          <w:rFonts w:eastAsia="Times New Roman" w:cstheme="minorHAnsi"/>
          <w:i/>
        </w:rPr>
      </w:pPr>
      <w:r>
        <w:rPr>
          <w:rFonts w:eastAsia="Times New Roman" w:cstheme="minorHAnsi"/>
          <w:i/>
        </w:rPr>
        <w:t>Erin Ferrell</w:t>
      </w:r>
      <w:r>
        <w:rPr>
          <w:rFonts w:eastAsia="Times New Roman" w:cstheme="minorHAnsi"/>
          <w:i/>
        </w:rPr>
        <w:tab/>
      </w:r>
      <w:r w:rsidR="003C4B28" w:rsidRPr="00954538">
        <w:rPr>
          <w:rFonts w:eastAsia="Times New Roman" w:cstheme="minorHAnsi"/>
          <w:i/>
        </w:rPr>
        <w:tab/>
      </w:r>
      <w:r w:rsidR="003220A5" w:rsidRPr="00954538">
        <w:rPr>
          <w:rFonts w:eastAsia="Times New Roman" w:cstheme="minorHAnsi"/>
          <w:i/>
        </w:rPr>
        <w:tab/>
      </w:r>
      <w:r w:rsidR="003C4B28" w:rsidRPr="00954538">
        <w:rPr>
          <w:rFonts w:eastAsia="Times New Roman" w:cstheme="minorHAnsi"/>
          <w:i/>
        </w:rPr>
        <w:t xml:space="preserve">Administrative Assistant </w:t>
      </w:r>
    </w:p>
    <w:p w14:paraId="31ACD85C" w14:textId="313B4852" w:rsidR="00483A71" w:rsidRDefault="00F33603" w:rsidP="003C4B28">
      <w:pPr>
        <w:spacing w:after="0"/>
        <w:rPr>
          <w:rFonts w:eastAsia="Times New Roman" w:cstheme="minorHAnsi"/>
          <w:i/>
        </w:rPr>
      </w:pPr>
      <w:r w:rsidRPr="00954538">
        <w:rPr>
          <w:rFonts w:eastAsia="Times New Roman" w:cstheme="minorHAnsi"/>
          <w:i/>
        </w:rPr>
        <w:t>Tamara Hill</w:t>
      </w:r>
      <w:r w:rsidR="003C4B28" w:rsidRPr="00954538">
        <w:rPr>
          <w:rFonts w:eastAsia="Times New Roman" w:cstheme="minorHAnsi"/>
          <w:i/>
        </w:rPr>
        <w:t xml:space="preserve"> </w:t>
      </w:r>
      <w:r w:rsidR="003C4B28" w:rsidRPr="00954538">
        <w:rPr>
          <w:rFonts w:eastAsia="Times New Roman" w:cstheme="minorHAnsi"/>
          <w:i/>
        </w:rPr>
        <w:tab/>
      </w:r>
      <w:r w:rsidR="003C4B28" w:rsidRPr="00954538">
        <w:rPr>
          <w:rFonts w:eastAsia="Times New Roman" w:cstheme="minorHAnsi"/>
          <w:i/>
        </w:rPr>
        <w:tab/>
      </w:r>
      <w:r w:rsidR="003220A5" w:rsidRPr="00954538">
        <w:rPr>
          <w:rFonts w:eastAsia="Times New Roman" w:cstheme="minorHAnsi"/>
          <w:i/>
        </w:rPr>
        <w:tab/>
      </w:r>
      <w:r w:rsidR="009076C3">
        <w:rPr>
          <w:rFonts w:eastAsia="Times New Roman" w:cstheme="minorHAnsi"/>
          <w:i/>
        </w:rPr>
        <w:t>4-H Youth and Family Team Leader</w:t>
      </w:r>
      <w:r w:rsidR="00483A71">
        <w:rPr>
          <w:rFonts w:eastAsia="Times New Roman" w:cstheme="minorHAnsi"/>
          <w:i/>
        </w:rPr>
        <w:t xml:space="preserve"> (tlh233@cornell.edu)</w:t>
      </w:r>
    </w:p>
    <w:p w14:paraId="71C44C0A" w14:textId="77777777" w:rsidR="009076C3" w:rsidRPr="00954538" w:rsidRDefault="009076C3" w:rsidP="003C4B28">
      <w:pPr>
        <w:spacing w:after="0"/>
        <w:rPr>
          <w:rFonts w:eastAsia="Times New Roman" w:cstheme="minorHAnsi"/>
          <w:i/>
        </w:rPr>
      </w:pPr>
    </w:p>
    <w:p w14:paraId="12A6073C" w14:textId="77777777" w:rsidR="003220A5" w:rsidRPr="009076C3" w:rsidRDefault="003220A5" w:rsidP="003220A5">
      <w:pPr>
        <w:spacing w:after="0"/>
        <w:rPr>
          <w:rFonts w:eastAsia="Times New Roman" w:cstheme="minorHAnsi"/>
          <w:b/>
        </w:rPr>
      </w:pPr>
      <w:r w:rsidRPr="009076C3">
        <w:rPr>
          <w:rFonts w:eastAsia="Times New Roman" w:cstheme="minorHAnsi"/>
          <w:b/>
        </w:rPr>
        <w:t>After School Staff</w:t>
      </w:r>
    </w:p>
    <w:p w14:paraId="64F64FA6" w14:textId="2F932CED" w:rsidR="00483A71" w:rsidRPr="00954538" w:rsidRDefault="00B23A72" w:rsidP="003220A5">
      <w:pPr>
        <w:spacing w:after="0"/>
        <w:rPr>
          <w:rFonts w:eastAsia="Times New Roman" w:cstheme="minorHAnsi"/>
          <w:i/>
        </w:rPr>
      </w:pPr>
      <w:r>
        <w:rPr>
          <w:rFonts w:eastAsia="Times New Roman" w:cstheme="minorHAnsi"/>
          <w:i/>
        </w:rPr>
        <w:t>Gabe Craig</w:t>
      </w:r>
      <w:r w:rsidR="008B036C" w:rsidRPr="00954538">
        <w:rPr>
          <w:rFonts w:eastAsia="Times New Roman" w:cstheme="minorHAnsi"/>
          <w:i/>
        </w:rPr>
        <w:tab/>
      </w:r>
      <w:r w:rsidR="008B036C" w:rsidRPr="00954538">
        <w:rPr>
          <w:rFonts w:eastAsia="Times New Roman" w:cstheme="minorHAnsi"/>
          <w:i/>
        </w:rPr>
        <w:tab/>
      </w:r>
      <w:r w:rsidR="008B036C" w:rsidRPr="00954538">
        <w:rPr>
          <w:rFonts w:eastAsia="Times New Roman" w:cstheme="minorHAnsi"/>
          <w:i/>
        </w:rPr>
        <w:tab/>
      </w:r>
      <w:r w:rsidR="005D4372">
        <w:rPr>
          <w:rFonts w:eastAsia="Times New Roman" w:cstheme="minorHAnsi"/>
          <w:i/>
        </w:rPr>
        <w:t>North Wind Program Leader</w:t>
      </w:r>
      <w:r w:rsidR="00F33603" w:rsidRPr="00954538">
        <w:rPr>
          <w:rFonts w:eastAsia="Times New Roman" w:cstheme="minorHAnsi"/>
          <w:i/>
        </w:rPr>
        <w:t xml:space="preserve"> </w:t>
      </w:r>
      <w:r w:rsidR="00483A71">
        <w:rPr>
          <w:rFonts w:eastAsia="Times New Roman" w:cstheme="minorHAnsi"/>
          <w:i/>
        </w:rPr>
        <w:t>(gdc74@cornell.edu)</w:t>
      </w:r>
    </w:p>
    <w:p w14:paraId="289D1333" w14:textId="55F47B29" w:rsidR="00D52321" w:rsidRDefault="00EB31E0" w:rsidP="00191ECE">
      <w:pPr>
        <w:spacing w:after="0"/>
        <w:rPr>
          <w:rFonts w:eastAsia="Times New Roman" w:cstheme="minorHAnsi"/>
          <w:i/>
        </w:rPr>
      </w:pPr>
      <w:r>
        <w:rPr>
          <w:rFonts w:eastAsia="Times New Roman" w:cstheme="minorHAnsi"/>
          <w:i/>
        </w:rPr>
        <w:t>Orin Brown</w:t>
      </w:r>
      <w:r>
        <w:rPr>
          <w:rFonts w:eastAsia="Times New Roman" w:cstheme="minorHAnsi"/>
          <w:i/>
        </w:rPr>
        <w:tab/>
      </w:r>
      <w:r>
        <w:rPr>
          <w:rFonts w:eastAsia="Times New Roman" w:cstheme="minorHAnsi"/>
          <w:i/>
        </w:rPr>
        <w:tab/>
      </w:r>
      <w:r>
        <w:rPr>
          <w:rFonts w:eastAsia="Times New Roman" w:cstheme="minorHAnsi"/>
          <w:i/>
        </w:rPr>
        <w:tab/>
        <w:t>After School Site Supervisor</w:t>
      </w:r>
    </w:p>
    <w:p w14:paraId="1F25C6D6" w14:textId="0F10E8FD" w:rsidR="00EB31E0" w:rsidRDefault="00EB31E0" w:rsidP="00191ECE">
      <w:pPr>
        <w:spacing w:after="0"/>
        <w:rPr>
          <w:rFonts w:eastAsia="Times New Roman" w:cstheme="minorHAnsi"/>
          <w:i/>
        </w:rPr>
      </w:pPr>
      <w:r>
        <w:rPr>
          <w:rFonts w:eastAsia="Times New Roman" w:cstheme="minorHAnsi"/>
          <w:i/>
        </w:rPr>
        <w:t>Lauren Card</w:t>
      </w:r>
      <w:r>
        <w:rPr>
          <w:rFonts w:eastAsia="Times New Roman" w:cstheme="minorHAnsi"/>
          <w:i/>
        </w:rPr>
        <w:tab/>
      </w:r>
      <w:r>
        <w:rPr>
          <w:rFonts w:eastAsia="Times New Roman" w:cstheme="minorHAnsi"/>
          <w:i/>
        </w:rPr>
        <w:tab/>
      </w:r>
      <w:r>
        <w:rPr>
          <w:rFonts w:eastAsia="Times New Roman" w:cstheme="minorHAnsi"/>
          <w:i/>
        </w:rPr>
        <w:tab/>
        <w:t>After School Educator</w:t>
      </w:r>
    </w:p>
    <w:p w14:paraId="192F02DA" w14:textId="2F7D11CB" w:rsidR="00191ECE" w:rsidRDefault="00EB31E0" w:rsidP="00191ECE">
      <w:pPr>
        <w:spacing w:after="0"/>
        <w:rPr>
          <w:rFonts w:eastAsia="Times New Roman" w:cstheme="minorHAnsi"/>
          <w:i/>
          <w:color w:val="333333"/>
        </w:rPr>
      </w:pPr>
      <w:r>
        <w:rPr>
          <w:rFonts w:eastAsia="Times New Roman" w:cstheme="minorHAnsi"/>
          <w:i/>
        </w:rPr>
        <w:t>Mysti Murphy</w:t>
      </w:r>
      <w:r>
        <w:rPr>
          <w:rFonts w:eastAsia="Times New Roman" w:cstheme="minorHAnsi"/>
          <w:i/>
        </w:rPr>
        <w:tab/>
      </w:r>
      <w:r>
        <w:rPr>
          <w:rFonts w:eastAsia="Times New Roman" w:cstheme="minorHAnsi"/>
          <w:i/>
        </w:rPr>
        <w:tab/>
      </w:r>
      <w:r>
        <w:rPr>
          <w:rFonts w:eastAsia="Times New Roman" w:cstheme="minorHAnsi"/>
          <w:i/>
        </w:rPr>
        <w:tab/>
        <w:t>21</w:t>
      </w:r>
      <w:r w:rsidRPr="00EB31E0">
        <w:rPr>
          <w:rFonts w:eastAsia="Times New Roman" w:cstheme="minorHAnsi"/>
          <w:i/>
          <w:vertAlign w:val="superscript"/>
        </w:rPr>
        <w:t>st</w:t>
      </w:r>
      <w:r>
        <w:rPr>
          <w:rFonts w:eastAsia="Times New Roman" w:cstheme="minorHAnsi"/>
          <w:i/>
        </w:rPr>
        <w:t xml:space="preserve"> Century Program Leader/Substitute Educator</w:t>
      </w:r>
    </w:p>
    <w:p w14:paraId="73B18A13" w14:textId="25AD5FBA" w:rsidR="00890CBE" w:rsidRDefault="00EB31E0" w:rsidP="00191ECE">
      <w:pPr>
        <w:spacing w:after="0"/>
        <w:rPr>
          <w:rFonts w:eastAsia="Times New Roman" w:cstheme="minorHAnsi"/>
          <w:i/>
          <w:color w:val="333333"/>
        </w:rPr>
      </w:pPr>
      <w:r>
        <w:rPr>
          <w:rFonts w:eastAsia="Times New Roman" w:cstheme="minorHAnsi"/>
          <w:i/>
          <w:color w:val="333333"/>
        </w:rPr>
        <w:t>Genevieve Gonzalez</w:t>
      </w:r>
      <w:r>
        <w:rPr>
          <w:rFonts w:eastAsia="Times New Roman" w:cstheme="minorHAnsi"/>
          <w:i/>
          <w:color w:val="333333"/>
        </w:rPr>
        <w:tab/>
      </w:r>
      <w:r>
        <w:rPr>
          <w:rFonts w:eastAsia="Times New Roman" w:cstheme="minorHAnsi"/>
          <w:i/>
          <w:color w:val="333333"/>
        </w:rPr>
        <w:tab/>
        <w:t>Extended School Day Educator/Substitute Educator</w:t>
      </w:r>
    </w:p>
    <w:p w14:paraId="073E2B68" w14:textId="213B2C9B" w:rsidR="00EB31E0" w:rsidRPr="00191ECE" w:rsidRDefault="00EB31E0" w:rsidP="00191ECE">
      <w:pPr>
        <w:spacing w:after="0"/>
        <w:rPr>
          <w:rFonts w:eastAsia="Times New Roman" w:cstheme="minorHAnsi"/>
          <w:i/>
          <w:color w:val="333333"/>
        </w:rPr>
      </w:pPr>
      <w:r>
        <w:rPr>
          <w:rFonts w:eastAsia="Times New Roman" w:cstheme="minorHAnsi"/>
          <w:i/>
          <w:color w:val="333333"/>
        </w:rPr>
        <w:t>Carmen Hostetter</w:t>
      </w:r>
      <w:r>
        <w:rPr>
          <w:rFonts w:eastAsia="Times New Roman" w:cstheme="minorHAnsi"/>
          <w:i/>
          <w:color w:val="333333"/>
        </w:rPr>
        <w:tab/>
      </w:r>
      <w:r>
        <w:rPr>
          <w:rFonts w:eastAsia="Times New Roman" w:cstheme="minorHAnsi"/>
          <w:i/>
          <w:color w:val="333333"/>
        </w:rPr>
        <w:tab/>
        <w:t>4-H Educator/Substitute Educator</w:t>
      </w:r>
    </w:p>
    <w:p w14:paraId="1D00EA84" w14:textId="77777777" w:rsidR="00D52321" w:rsidRDefault="00D52321" w:rsidP="003C4B28">
      <w:pPr>
        <w:rPr>
          <w:b/>
          <w:sz w:val="24"/>
          <w:u w:val="single"/>
        </w:rPr>
      </w:pPr>
    </w:p>
    <w:p w14:paraId="51215112" w14:textId="77777777" w:rsidR="00D52321" w:rsidRDefault="00D52321" w:rsidP="003C4B28">
      <w:pPr>
        <w:rPr>
          <w:b/>
          <w:sz w:val="24"/>
          <w:u w:val="single"/>
        </w:rPr>
      </w:pPr>
    </w:p>
    <w:p w14:paraId="7B9E1777" w14:textId="77777777" w:rsidR="00D52321" w:rsidRDefault="00D52321" w:rsidP="003C4B28">
      <w:pPr>
        <w:rPr>
          <w:b/>
          <w:sz w:val="24"/>
          <w:u w:val="single"/>
        </w:rPr>
      </w:pPr>
    </w:p>
    <w:p w14:paraId="43E628DA" w14:textId="77777777" w:rsidR="00D52321" w:rsidRDefault="00D52321" w:rsidP="003C4B28">
      <w:pPr>
        <w:rPr>
          <w:b/>
          <w:sz w:val="24"/>
          <w:u w:val="single"/>
        </w:rPr>
      </w:pPr>
    </w:p>
    <w:p w14:paraId="3D6EBA6F" w14:textId="05F896D1" w:rsidR="00E93340" w:rsidRDefault="008D698C" w:rsidP="00E93340">
      <w:pPr>
        <w:rPr>
          <w:b/>
          <w:sz w:val="24"/>
          <w:u w:val="single"/>
        </w:rPr>
      </w:pPr>
      <w:r>
        <w:rPr>
          <w:b/>
          <w:sz w:val="24"/>
          <w:u w:val="single"/>
        </w:rPr>
        <w:lastRenderedPageBreak/>
        <w:t>2</w:t>
      </w:r>
      <w:r w:rsidR="00E93340" w:rsidRPr="009029F6">
        <w:rPr>
          <w:b/>
          <w:sz w:val="24"/>
          <w:u w:val="single"/>
        </w:rPr>
        <w:t>.</w:t>
      </w:r>
      <w:r w:rsidR="00EF688D">
        <w:rPr>
          <w:b/>
          <w:sz w:val="24"/>
          <w:u w:val="single"/>
        </w:rPr>
        <w:t xml:space="preserve"> </w:t>
      </w:r>
      <w:r w:rsidR="00E93340" w:rsidRPr="009029F6">
        <w:rPr>
          <w:b/>
          <w:sz w:val="24"/>
          <w:u w:val="single"/>
        </w:rPr>
        <w:t>North</w:t>
      </w:r>
      <w:r w:rsidR="00E93340">
        <w:rPr>
          <w:b/>
          <w:sz w:val="24"/>
          <w:u w:val="single"/>
        </w:rPr>
        <w:t xml:space="preserve"> Wind and 4-H</w:t>
      </w:r>
      <w:r w:rsidR="00E93340" w:rsidRPr="009029F6">
        <w:rPr>
          <w:b/>
          <w:sz w:val="24"/>
          <w:u w:val="single"/>
        </w:rPr>
        <w:t>’s Guiding Statements</w:t>
      </w:r>
    </w:p>
    <w:p w14:paraId="5BF30E29" w14:textId="77777777" w:rsidR="00E93340" w:rsidRPr="00D377D9" w:rsidRDefault="00E93340" w:rsidP="00E93340">
      <w:pPr>
        <w:shd w:val="clear" w:color="auto" w:fill="FFFFFF"/>
        <w:spacing w:before="100" w:beforeAutospacing="1" w:after="0" w:line="240" w:lineRule="auto"/>
        <w:jc w:val="center"/>
        <w:rPr>
          <w:rFonts w:eastAsia="Times New Roman" w:cstheme="minorHAnsi"/>
          <w:b/>
          <w:bCs/>
        </w:rPr>
      </w:pPr>
      <w:r w:rsidRPr="00D377D9">
        <w:rPr>
          <w:rFonts w:eastAsia="Times New Roman" w:cstheme="minorHAnsi"/>
          <w:b/>
          <w:bCs/>
        </w:rPr>
        <w:t>4-H Way</w:t>
      </w:r>
    </w:p>
    <w:p w14:paraId="167332EF" w14:textId="77777777" w:rsidR="00E93340" w:rsidRPr="00D377D9" w:rsidRDefault="00E93340" w:rsidP="00E93340">
      <w:pPr>
        <w:shd w:val="clear" w:color="auto" w:fill="FFFFFF"/>
        <w:spacing w:after="0" w:line="240" w:lineRule="auto"/>
        <w:jc w:val="center"/>
        <w:rPr>
          <w:rFonts w:cstheme="minorHAnsi"/>
          <w:shd w:val="clear" w:color="auto" w:fill="FFFFFF"/>
        </w:rPr>
      </w:pPr>
      <w:r w:rsidRPr="00D377D9">
        <w:rPr>
          <w:rFonts w:cstheme="minorHAnsi"/>
          <w:shd w:val="clear" w:color="auto" w:fill="FFFFFF"/>
        </w:rPr>
        <w:t>4</w:t>
      </w:r>
      <w:r w:rsidRPr="00D377D9">
        <w:rPr>
          <w:rFonts w:cstheme="minorHAnsi"/>
          <w:shd w:val="clear" w:color="auto" w:fill="FFFFFF"/>
        </w:rPr>
        <w:noBreakHyphen/>
        <w:t>H empowers young people with the skills to lead for a lifetime.</w:t>
      </w:r>
    </w:p>
    <w:p w14:paraId="5C75ADD9" w14:textId="77777777" w:rsidR="00E93340" w:rsidRPr="00D377D9" w:rsidRDefault="00E93340" w:rsidP="00E93340">
      <w:pPr>
        <w:shd w:val="clear" w:color="auto" w:fill="FFFFFF"/>
        <w:spacing w:after="0" w:line="240" w:lineRule="auto"/>
        <w:jc w:val="center"/>
        <w:rPr>
          <w:rFonts w:cstheme="minorHAnsi"/>
          <w:shd w:val="clear" w:color="auto" w:fill="FFFFFF"/>
        </w:rPr>
      </w:pPr>
      <w:r w:rsidRPr="00D377D9">
        <w:rPr>
          <w:rFonts w:cstheme="minorHAnsi"/>
          <w:shd w:val="clear" w:color="auto" w:fill="FFFFFF"/>
        </w:rPr>
        <w:t>It’s a research-based experience that includes a mentor, a hands-on project,</w:t>
      </w:r>
    </w:p>
    <w:p w14:paraId="299B526C" w14:textId="77777777" w:rsidR="00E93340" w:rsidRPr="00D377D9" w:rsidRDefault="00E93340" w:rsidP="00E93340">
      <w:pPr>
        <w:jc w:val="center"/>
        <w:rPr>
          <w:rFonts w:cstheme="minorHAnsi"/>
          <w:shd w:val="clear" w:color="auto" w:fill="FFFFFF"/>
        </w:rPr>
      </w:pPr>
      <w:r w:rsidRPr="00D377D9">
        <w:rPr>
          <w:rFonts w:cstheme="minorHAnsi"/>
          <w:shd w:val="clear" w:color="auto" w:fill="FFFFFF"/>
        </w:rPr>
        <w:t>and a meaningful leadership opportunity.</w:t>
      </w:r>
    </w:p>
    <w:p w14:paraId="46B5C4FD" w14:textId="77777777" w:rsidR="00E93340" w:rsidRPr="00D377D9" w:rsidRDefault="00E93340" w:rsidP="00E93340">
      <w:pPr>
        <w:shd w:val="clear" w:color="auto" w:fill="FFFFFF"/>
        <w:spacing w:before="100" w:beforeAutospacing="1" w:after="100" w:afterAutospacing="1" w:line="240" w:lineRule="auto"/>
        <w:jc w:val="center"/>
        <w:rPr>
          <w:rFonts w:eastAsia="Times New Roman" w:cstheme="minorHAnsi"/>
        </w:rPr>
      </w:pPr>
      <w:r w:rsidRPr="00D377D9">
        <w:rPr>
          <w:rFonts w:eastAsia="Times New Roman" w:cstheme="minorHAnsi"/>
          <w:b/>
          <w:bCs/>
        </w:rPr>
        <w:t xml:space="preserve">Cornell Cooperative Extension of St. Lawrence County North Wind’s Commitment </w:t>
      </w:r>
      <w:proofErr w:type="gramStart"/>
      <w:r w:rsidRPr="00D377D9">
        <w:rPr>
          <w:rFonts w:eastAsia="Times New Roman" w:cstheme="minorHAnsi"/>
          <w:b/>
          <w:bCs/>
        </w:rPr>
        <w:t>To</w:t>
      </w:r>
      <w:proofErr w:type="gramEnd"/>
      <w:r w:rsidRPr="00D377D9">
        <w:rPr>
          <w:rFonts w:eastAsia="Times New Roman" w:cstheme="minorHAnsi"/>
          <w:b/>
          <w:bCs/>
        </w:rPr>
        <w:t xml:space="preserve"> Our Customers</w:t>
      </w:r>
      <w:r w:rsidRPr="00D377D9">
        <w:rPr>
          <w:rFonts w:eastAsia="Times New Roman" w:cstheme="minorHAnsi"/>
        </w:rPr>
        <w:br/>
        <w:t>We value our relationship with you.</w:t>
      </w:r>
      <w:r w:rsidRPr="00D377D9">
        <w:rPr>
          <w:rFonts w:eastAsia="Times New Roman" w:cstheme="minorHAnsi"/>
        </w:rPr>
        <w:br/>
        <w:t>We seek to understand and meet your needs.</w:t>
      </w:r>
      <w:r w:rsidRPr="00D377D9">
        <w:rPr>
          <w:rFonts w:eastAsia="Times New Roman" w:cstheme="minorHAnsi"/>
        </w:rPr>
        <w:br/>
        <w:t>We communicate clearly and thoughtfully.</w:t>
      </w:r>
      <w:r w:rsidRPr="00D377D9">
        <w:rPr>
          <w:rFonts w:eastAsia="Times New Roman" w:cstheme="minorHAnsi"/>
        </w:rPr>
        <w:br/>
        <w:t>We provide quality programs and services.</w:t>
      </w:r>
    </w:p>
    <w:p w14:paraId="4652E9E3" w14:textId="77777777" w:rsidR="00E93340" w:rsidRPr="00D377D9" w:rsidRDefault="00E93340" w:rsidP="00E93340">
      <w:pPr>
        <w:shd w:val="clear" w:color="auto" w:fill="FFFFFF"/>
        <w:spacing w:before="100" w:beforeAutospacing="1" w:after="100" w:afterAutospacing="1" w:line="240" w:lineRule="auto"/>
        <w:jc w:val="center"/>
        <w:rPr>
          <w:rFonts w:eastAsia="Times New Roman" w:cstheme="minorHAnsi"/>
        </w:rPr>
      </w:pPr>
      <w:r w:rsidRPr="00D377D9">
        <w:rPr>
          <w:rFonts w:eastAsia="Times New Roman" w:cstheme="minorHAnsi"/>
          <w:b/>
          <w:bCs/>
        </w:rPr>
        <w:t>Inclusiveness Statement</w:t>
      </w:r>
      <w:r w:rsidRPr="00D377D9">
        <w:rPr>
          <w:rFonts w:eastAsia="Times New Roman" w:cstheme="minorHAnsi"/>
        </w:rPr>
        <w:br/>
      </w:r>
      <w:r w:rsidRPr="00D377D9">
        <w:rPr>
          <w:rFonts w:eastAsia="Times New Roman" w:cstheme="minorHAnsi"/>
          <w:bCs/>
        </w:rPr>
        <w:t>Cornell Cooperative Extension of St. Lawrence County North</w:t>
      </w:r>
      <w:r w:rsidRPr="00D377D9">
        <w:rPr>
          <w:rFonts w:eastAsia="Times New Roman" w:cstheme="minorHAnsi"/>
        </w:rPr>
        <w:t xml:space="preserve"> Wind realizes the dignity and worth of each individual and works to eliminate human barriers based on all assumptions which prejudge individuals.</w:t>
      </w:r>
    </w:p>
    <w:p w14:paraId="75E38A58" w14:textId="77777777" w:rsidR="00E93340" w:rsidRPr="00D377D9" w:rsidRDefault="00E93340" w:rsidP="00E93340">
      <w:pPr>
        <w:shd w:val="clear" w:color="auto" w:fill="FFFFFF"/>
        <w:spacing w:before="100" w:beforeAutospacing="1" w:after="100" w:afterAutospacing="1" w:line="240" w:lineRule="auto"/>
        <w:jc w:val="center"/>
        <w:rPr>
          <w:rFonts w:eastAsia="Times New Roman" w:cstheme="minorHAnsi"/>
        </w:rPr>
      </w:pPr>
      <w:r w:rsidRPr="00D377D9">
        <w:rPr>
          <w:rFonts w:eastAsia="Times New Roman" w:cstheme="minorHAnsi"/>
          <w:b/>
          <w:bCs/>
        </w:rPr>
        <w:t>Civil Rights Law</w:t>
      </w:r>
      <w:r w:rsidRPr="00D377D9">
        <w:rPr>
          <w:rFonts w:eastAsia="Times New Roman" w:cstheme="minorHAnsi"/>
        </w:rPr>
        <w:br/>
      </w:r>
      <w:r w:rsidRPr="00D377D9">
        <w:rPr>
          <w:rFonts w:eastAsia="Times New Roman" w:cstheme="minorHAnsi"/>
          <w:bCs/>
        </w:rPr>
        <w:t>Cornell Cooperative Extension of St. Lawrence County North Wind</w:t>
      </w:r>
      <w:r w:rsidRPr="00D377D9">
        <w:rPr>
          <w:rFonts w:eastAsia="Times New Roman" w:cstheme="minorHAnsi"/>
        </w:rPr>
        <w:t xml:space="preserve"> does not discriminate in the registering of children due to race, religion, color, creed, economic status, national origin, physical and mental handicap, or gender as per A.S. 18.80.230 and AMC 5.20.50 and </w:t>
      </w:r>
      <w:r w:rsidRPr="00D377D9">
        <w:rPr>
          <w:rFonts w:eastAsia="Times New Roman" w:cstheme="minorHAnsi"/>
          <w:bCs/>
        </w:rPr>
        <w:t>Cornell Cooperative Extension of St. Lawrence County North</w:t>
      </w:r>
      <w:r w:rsidRPr="00D377D9">
        <w:rPr>
          <w:rFonts w:eastAsia="Times New Roman" w:cstheme="minorHAnsi"/>
        </w:rPr>
        <w:t xml:space="preserve"> Wind policies.</w:t>
      </w:r>
    </w:p>
    <w:p w14:paraId="353F4CDA" w14:textId="77777777" w:rsidR="00E93340" w:rsidRPr="00D377D9" w:rsidRDefault="00E93340" w:rsidP="00E93340">
      <w:pPr>
        <w:shd w:val="clear" w:color="auto" w:fill="FFFFFF"/>
        <w:spacing w:before="100" w:beforeAutospacing="1" w:after="100" w:afterAutospacing="1" w:line="240" w:lineRule="auto"/>
        <w:jc w:val="center"/>
        <w:rPr>
          <w:rFonts w:eastAsia="Times New Roman" w:cstheme="minorHAnsi"/>
        </w:rPr>
      </w:pPr>
      <w:r w:rsidRPr="00D377D9">
        <w:rPr>
          <w:rFonts w:eastAsia="Times New Roman" w:cstheme="minorHAnsi"/>
          <w:bCs/>
        </w:rPr>
        <w:t>Cornell Cooperative Extension of St. Lawrence County North Wind</w:t>
      </w:r>
      <w:r w:rsidRPr="00D377D9">
        <w:rPr>
          <w:rFonts w:eastAsia="Times New Roman" w:cstheme="minorHAnsi"/>
        </w:rPr>
        <w:t xml:space="preserve"> is an equal opportunity employer and provider.</w:t>
      </w:r>
    </w:p>
    <w:p w14:paraId="261D742B" w14:textId="506A3E46" w:rsidR="00054DA1" w:rsidRDefault="00054DA1" w:rsidP="00E93340">
      <w:pPr>
        <w:tabs>
          <w:tab w:val="left" w:pos="1710"/>
        </w:tabs>
        <w:jc w:val="center"/>
        <w:rPr>
          <w:b/>
          <w:highlight w:val="yellow"/>
        </w:rPr>
      </w:pPr>
    </w:p>
    <w:p w14:paraId="16E3E477" w14:textId="3FC06553" w:rsidR="005B31DC" w:rsidRDefault="005B31DC" w:rsidP="00E93340">
      <w:pPr>
        <w:tabs>
          <w:tab w:val="left" w:pos="1710"/>
        </w:tabs>
        <w:jc w:val="center"/>
      </w:pPr>
    </w:p>
    <w:p w14:paraId="52FBEE8D" w14:textId="77777777" w:rsidR="005B31DC" w:rsidRDefault="005B31DC" w:rsidP="00E93340">
      <w:pPr>
        <w:tabs>
          <w:tab w:val="left" w:pos="1710"/>
        </w:tabs>
        <w:jc w:val="center"/>
      </w:pPr>
    </w:p>
    <w:p w14:paraId="0426C924" w14:textId="5EFF1AC8" w:rsidR="00054DA1" w:rsidRDefault="00054DA1" w:rsidP="00E93340">
      <w:pPr>
        <w:tabs>
          <w:tab w:val="left" w:pos="1710"/>
        </w:tabs>
        <w:jc w:val="center"/>
      </w:pPr>
    </w:p>
    <w:p w14:paraId="7BB3470A" w14:textId="27B9496A" w:rsidR="00054DA1" w:rsidRDefault="00054DA1" w:rsidP="00E93340">
      <w:pPr>
        <w:tabs>
          <w:tab w:val="left" w:pos="1710"/>
        </w:tabs>
        <w:jc w:val="center"/>
      </w:pPr>
    </w:p>
    <w:p w14:paraId="0A4227E0" w14:textId="270070FA" w:rsidR="00054DA1" w:rsidRDefault="00054DA1" w:rsidP="00E93340">
      <w:pPr>
        <w:tabs>
          <w:tab w:val="left" w:pos="1710"/>
        </w:tabs>
        <w:jc w:val="center"/>
      </w:pPr>
    </w:p>
    <w:p w14:paraId="56FAEDED" w14:textId="73868565" w:rsidR="00054DA1" w:rsidRDefault="00054DA1" w:rsidP="00E93340">
      <w:pPr>
        <w:tabs>
          <w:tab w:val="left" w:pos="1710"/>
        </w:tabs>
        <w:jc w:val="center"/>
      </w:pPr>
    </w:p>
    <w:p w14:paraId="0AB86DE7" w14:textId="605CF448" w:rsidR="00054DA1" w:rsidRDefault="00054DA1" w:rsidP="00E93340">
      <w:pPr>
        <w:tabs>
          <w:tab w:val="left" w:pos="1710"/>
        </w:tabs>
        <w:jc w:val="center"/>
      </w:pPr>
    </w:p>
    <w:p w14:paraId="6914654A" w14:textId="4E7EC0BE" w:rsidR="00054DA1" w:rsidRDefault="00054DA1" w:rsidP="00E93340">
      <w:pPr>
        <w:tabs>
          <w:tab w:val="left" w:pos="1710"/>
        </w:tabs>
        <w:jc w:val="center"/>
      </w:pPr>
    </w:p>
    <w:p w14:paraId="6FB51256" w14:textId="108D5ADE" w:rsidR="00054DA1" w:rsidRDefault="00054DA1" w:rsidP="00E93340">
      <w:pPr>
        <w:tabs>
          <w:tab w:val="left" w:pos="1710"/>
        </w:tabs>
        <w:jc w:val="center"/>
      </w:pPr>
    </w:p>
    <w:p w14:paraId="4300251B" w14:textId="779C616F" w:rsidR="00054DA1" w:rsidRDefault="00054DA1" w:rsidP="00E93340">
      <w:pPr>
        <w:tabs>
          <w:tab w:val="left" w:pos="1710"/>
        </w:tabs>
        <w:jc w:val="center"/>
      </w:pPr>
    </w:p>
    <w:p w14:paraId="15EA478D" w14:textId="77777777" w:rsidR="009664F5" w:rsidRDefault="009664F5" w:rsidP="00626DF8">
      <w:pPr>
        <w:rPr>
          <w:rFonts w:cstheme="minorHAnsi"/>
          <w:b/>
          <w:sz w:val="24"/>
          <w:szCs w:val="24"/>
          <w:u w:val="single"/>
        </w:rPr>
      </w:pPr>
    </w:p>
    <w:p w14:paraId="7778B4C3" w14:textId="57593F9D" w:rsidR="00626DF8" w:rsidRPr="0070110B" w:rsidRDefault="00626DF8" w:rsidP="00626DF8">
      <w:pPr>
        <w:rPr>
          <w:rFonts w:cstheme="minorHAnsi"/>
          <w:b/>
          <w:sz w:val="24"/>
          <w:szCs w:val="24"/>
          <w:u w:val="single"/>
        </w:rPr>
      </w:pPr>
      <w:r>
        <w:rPr>
          <w:rFonts w:cstheme="minorHAnsi"/>
          <w:b/>
          <w:sz w:val="24"/>
          <w:szCs w:val="24"/>
          <w:u w:val="single"/>
        </w:rPr>
        <w:lastRenderedPageBreak/>
        <w:t>3</w:t>
      </w:r>
      <w:r w:rsidRPr="0070110B">
        <w:rPr>
          <w:rFonts w:cstheme="minorHAnsi"/>
          <w:b/>
          <w:sz w:val="24"/>
          <w:szCs w:val="24"/>
          <w:u w:val="single"/>
        </w:rPr>
        <w:t>. Programs</w:t>
      </w:r>
    </w:p>
    <w:p w14:paraId="6CBBA3B6" w14:textId="77777777" w:rsidR="00626DF8" w:rsidRPr="00CB73F0" w:rsidRDefault="00626DF8" w:rsidP="00626DF8">
      <w:pPr>
        <w:jc w:val="both"/>
        <w:rPr>
          <w:rFonts w:cstheme="minorHAnsi"/>
        </w:rPr>
      </w:pPr>
      <w:r w:rsidRPr="00794BF4">
        <w:rPr>
          <w:rFonts w:cstheme="minorHAnsi"/>
        </w:rPr>
        <w:t>All programs require all participants and staff to wear closed toed shoes and have weather appropriate clothes to wear during program time. During the winter months, youth should have full winter gear to play outdoors, extra socks in case their feet get wet outside, and a pair of shoes they can change into when indoors. During the summer months, youth should have available labeled sunblock, bug repellant, rain gear and a change of clothes in case they get wet.  A pair of high rain boots are also a good idea to have.</w:t>
      </w:r>
    </w:p>
    <w:p w14:paraId="75846C3C" w14:textId="77777777" w:rsidR="00626DF8" w:rsidRDefault="00626DF8" w:rsidP="00626DF8">
      <w:pPr>
        <w:spacing w:after="0"/>
        <w:jc w:val="both"/>
        <w:rPr>
          <w:rFonts w:cstheme="minorHAnsi"/>
          <w:b/>
        </w:rPr>
      </w:pPr>
    </w:p>
    <w:p w14:paraId="74392205" w14:textId="77777777" w:rsidR="00626DF8" w:rsidRDefault="00626DF8" w:rsidP="00626DF8">
      <w:pPr>
        <w:spacing w:after="0"/>
        <w:jc w:val="both"/>
        <w:rPr>
          <w:rFonts w:cstheme="minorHAnsi"/>
          <w:b/>
        </w:rPr>
      </w:pPr>
      <w:r w:rsidRPr="00CB73F0">
        <w:rPr>
          <w:rFonts w:cstheme="minorHAnsi"/>
          <w:b/>
        </w:rPr>
        <w:t>North Wind After School</w:t>
      </w:r>
      <w:r>
        <w:rPr>
          <w:rFonts w:cstheme="minorHAnsi"/>
          <w:b/>
        </w:rPr>
        <w:t xml:space="preserve"> Program</w:t>
      </w:r>
    </w:p>
    <w:p w14:paraId="4EDB0D21" w14:textId="77777777" w:rsidR="00626DF8" w:rsidRDefault="00626DF8" w:rsidP="00626DF8">
      <w:pPr>
        <w:spacing w:after="0"/>
        <w:jc w:val="both"/>
        <w:rPr>
          <w:rFonts w:cstheme="minorHAnsi"/>
          <w:b/>
        </w:rPr>
      </w:pPr>
    </w:p>
    <w:p w14:paraId="449399CF" w14:textId="7409CF77" w:rsidR="00626DF8" w:rsidRPr="002C64E6" w:rsidRDefault="007A0D1A" w:rsidP="00626DF8">
      <w:pPr>
        <w:jc w:val="both"/>
        <w:rPr>
          <w:rFonts w:cstheme="minorHAnsi"/>
        </w:rPr>
      </w:pPr>
      <w:r w:rsidRPr="007A0D1A">
        <w:rPr>
          <w:rFonts w:cstheme="minorHAnsi"/>
        </w:rPr>
        <w:t>Due to the experiential learning activities done in the North Wind After School Program, including but not limited to; outdoor education, gardening, agriculture, animal science, and painting, it is highly encouraged to send your child(ren) with a complete change of clothes, including boots, in case clothing gets dirty while in program.</w:t>
      </w:r>
    </w:p>
    <w:p w14:paraId="6D806679" w14:textId="77777777" w:rsidR="00626DF8" w:rsidRPr="00CB73F0" w:rsidRDefault="00626DF8" w:rsidP="00626DF8">
      <w:pPr>
        <w:jc w:val="both"/>
        <w:rPr>
          <w:rFonts w:cstheme="minorHAnsi"/>
          <w:i/>
        </w:rPr>
      </w:pPr>
      <w:r w:rsidRPr="00CB73F0">
        <w:rPr>
          <w:rFonts w:cstheme="minorHAnsi"/>
          <w:i/>
        </w:rPr>
        <w:t xml:space="preserve">North Wind </w:t>
      </w:r>
      <w:proofErr w:type="spellStart"/>
      <w:r w:rsidRPr="00CB73F0">
        <w:rPr>
          <w:rFonts w:cstheme="minorHAnsi"/>
          <w:i/>
        </w:rPr>
        <w:t>Cloverbud</w:t>
      </w:r>
      <w:proofErr w:type="spellEnd"/>
      <w:r w:rsidRPr="00CB73F0">
        <w:rPr>
          <w:rFonts w:cstheme="minorHAnsi"/>
          <w:i/>
        </w:rPr>
        <w:t xml:space="preserve"> Explorers (kindergarten through third grade)</w:t>
      </w:r>
    </w:p>
    <w:p w14:paraId="71E82CB6" w14:textId="1A3CD8D8" w:rsidR="00626DF8" w:rsidRPr="00CB73F0" w:rsidRDefault="00626DF8" w:rsidP="00626DF8">
      <w:pPr>
        <w:jc w:val="both"/>
        <w:rPr>
          <w:rFonts w:cstheme="minorHAnsi"/>
        </w:rPr>
      </w:pPr>
      <w:r w:rsidRPr="00CB73F0">
        <w:rPr>
          <w:rFonts w:cstheme="minorHAnsi"/>
        </w:rPr>
        <w:t xml:space="preserve">The North Wind </w:t>
      </w:r>
      <w:proofErr w:type="spellStart"/>
      <w:r w:rsidRPr="00CB73F0">
        <w:rPr>
          <w:rFonts w:cstheme="minorHAnsi"/>
        </w:rPr>
        <w:t>Cloverbud</w:t>
      </w:r>
      <w:proofErr w:type="spellEnd"/>
      <w:r w:rsidRPr="00CB73F0">
        <w:rPr>
          <w:rFonts w:cstheme="minorHAnsi"/>
        </w:rPr>
        <w:t xml:space="preserve"> program is designed to complement the daily activities of the school age child.  Children will be provided with homework assistance and will engage in a variety of age</w:t>
      </w:r>
      <w:r w:rsidR="007A0D1A">
        <w:rPr>
          <w:rFonts w:cstheme="minorHAnsi"/>
        </w:rPr>
        <w:t xml:space="preserve"> </w:t>
      </w:r>
      <w:r w:rsidRPr="00CB73F0">
        <w:rPr>
          <w:rFonts w:cstheme="minorHAnsi"/>
        </w:rPr>
        <w:t xml:space="preserve">appropriate experiential learning </w:t>
      </w:r>
      <w:r w:rsidRPr="00954538">
        <w:rPr>
          <w:rFonts w:cstheme="minorHAnsi"/>
        </w:rPr>
        <w:t xml:space="preserve">activities designed </w:t>
      </w:r>
      <w:r w:rsidRPr="00CB73F0">
        <w:rPr>
          <w:rFonts w:cstheme="minorHAnsi"/>
        </w:rPr>
        <w:t xml:space="preserve">to keep them active and engaged in the learning process.  They will learn about </w:t>
      </w:r>
      <w:r>
        <w:rPr>
          <w:rFonts w:cstheme="minorHAnsi"/>
        </w:rPr>
        <w:t xml:space="preserve">geography and cultures, citizenship, animal science, the arts, agriculture, </w:t>
      </w:r>
      <w:r w:rsidRPr="00CB73F0">
        <w:rPr>
          <w:rFonts w:cstheme="minorHAnsi"/>
        </w:rPr>
        <w:t>growing food and healthy ecosystems, as well as the importance of good nutrition and preparing food from scratch.</w:t>
      </w:r>
    </w:p>
    <w:p w14:paraId="73082C96" w14:textId="77777777" w:rsidR="00626DF8" w:rsidRPr="00CB73F0" w:rsidRDefault="00626DF8" w:rsidP="00626DF8">
      <w:pPr>
        <w:jc w:val="both"/>
        <w:rPr>
          <w:rFonts w:cstheme="minorHAnsi"/>
          <w:i/>
        </w:rPr>
      </w:pPr>
      <w:r w:rsidRPr="00CB73F0">
        <w:rPr>
          <w:rFonts w:cstheme="minorHAnsi"/>
          <w:i/>
        </w:rPr>
        <w:t>North Wind Junior Explorers (fourth through sixth grade)</w:t>
      </w:r>
    </w:p>
    <w:p w14:paraId="5E8169A5" w14:textId="205C26FC" w:rsidR="007A0D1A" w:rsidRDefault="00626DF8" w:rsidP="007A0D1A">
      <w:pPr>
        <w:jc w:val="both"/>
        <w:rPr>
          <w:rFonts w:cstheme="minorHAnsi"/>
        </w:rPr>
      </w:pPr>
      <w:r w:rsidRPr="00CB73F0">
        <w:rPr>
          <w:rFonts w:cstheme="minorHAnsi"/>
        </w:rPr>
        <w:t>The North Wind Junior Explorers is designed to complement the daily activities of the school age child. Children will be provided with homework assistance and will engage in a variety of age appropriate experiential learning experiences designed to keep them active and engaged in the learning process</w:t>
      </w:r>
      <w:r w:rsidR="007A0D1A">
        <w:rPr>
          <w:rFonts w:cstheme="minorHAnsi"/>
        </w:rPr>
        <w:t>, including but not limited to; outdoor education, animal science, agriculture, gardening, STEM activities, art, citizenship, nutrition, and healthy living.</w:t>
      </w:r>
    </w:p>
    <w:p w14:paraId="0A5065D8" w14:textId="77777777" w:rsidR="007A0D1A" w:rsidRPr="007A0D1A" w:rsidRDefault="007A0D1A" w:rsidP="007A0D1A">
      <w:pPr>
        <w:jc w:val="both"/>
        <w:rPr>
          <w:rFonts w:cstheme="minorHAnsi"/>
        </w:rPr>
      </w:pPr>
    </w:p>
    <w:p w14:paraId="3C930629" w14:textId="77777777" w:rsidR="00626DF8" w:rsidRPr="00CB73F0" w:rsidRDefault="00626DF8" w:rsidP="00626DF8">
      <w:pPr>
        <w:spacing w:after="0"/>
        <w:jc w:val="both"/>
        <w:rPr>
          <w:rFonts w:cstheme="minorHAnsi"/>
          <w:b/>
        </w:rPr>
      </w:pPr>
      <w:r w:rsidRPr="00CB73F0">
        <w:rPr>
          <w:rFonts w:cstheme="minorHAnsi"/>
          <w:b/>
        </w:rPr>
        <w:t>North Wind Farm Day Camp</w:t>
      </w:r>
    </w:p>
    <w:p w14:paraId="6F6032BA" w14:textId="03D46564" w:rsidR="00626DF8" w:rsidRDefault="00626DF8" w:rsidP="00626DF8">
      <w:pPr>
        <w:jc w:val="both"/>
        <w:rPr>
          <w:rFonts w:cstheme="minorHAnsi"/>
        </w:rPr>
      </w:pPr>
      <w:r w:rsidRPr="00CB73F0">
        <w:rPr>
          <w:rFonts w:cstheme="minorHAnsi"/>
        </w:rPr>
        <w:t>Youth in the Farm Day Camp Program will be provided with the opportunity to care for the farm, by working with the animals and in the gardens.  The youth will be broken up in to small learning groups of 1</w:t>
      </w:r>
      <w:r w:rsidR="007A0D1A">
        <w:rPr>
          <w:rFonts w:cstheme="minorHAnsi"/>
        </w:rPr>
        <w:t>2</w:t>
      </w:r>
      <w:r w:rsidRPr="00CB73F0">
        <w:rPr>
          <w:rFonts w:cstheme="minorHAnsi"/>
        </w:rPr>
        <w:t xml:space="preserve"> or less. Each group will be assigned to a counselor that will be able to support them throughout the week.  Each week there will be a different theme to help provide a greater diversity in the program offered.</w:t>
      </w:r>
    </w:p>
    <w:p w14:paraId="4BA38FE3" w14:textId="495FD035" w:rsidR="00626DF8" w:rsidRDefault="00626DF8" w:rsidP="00054DA1">
      <w:pPr>
        <w:jc w:val="both"/>
        <w:rPr>
          <w:rFonts w:cstheme="minorHAnsi"/>
          <w:b/>
          <w:sz w:val="24"/>
          <w:szCs w:val="24"/>
          <w:u w:val="single"/>
        </w:rPr>
      </w:pPr>
    </w:p>
    <w:p w14:paraId="7BC358B1" w14:textId="77777777" w:rsidR="007A0D1A" w:rsidRDefault="007A0D1A" w:rsidP="00054DA1">
      <w:pPr>
        <w:jc w:val="both"/>
        <w:rPr>
          <w:rFonts w:cstheme="minorHAnsi"/>
          <w:b/>
          <w:sz w:val="24"/>
          <w:szCs w:val="24"/>
          <w:u w:val="single"/>
        </w:rPr>
      </w:pPr>
    </w:p>
    <w:p w14:paraId="4428997C" w14:textId="77777777" w:rsidR="00626DF8" w:rsidRDefault="00626DF8" w:rsidP="00054DA1">
      <w:pPr>
        <w:jc w:val="both"/>
        <w:rPr>
          <w:rFonts w:cstheme="minorHAnsi"/>
          <w:b/>
          <w:sz w:val="24"/>
          <w:szCs w:val="24"/>
          <w:u w:val="single"/>
        </w:rPr>
      </w:pPr>
    </w:p>
    <w:p w14:paraId="305542B3" w14:textId="39F1B409" w:rsidR="00054DA1" w:rsidRPr="0070110B" w:rsidRDefault="00626DF8" w:rsidP="00054DA1">
      <w:pPr>
        <w:jc w:val="both"/>
        <w:rPr>
          <w:rFonts w:cstheme="minorHAnsi"/>
          <w:sz w:val="24"/>
          <w:szCs w:val="24"/>
        </w:rPr>
      </w:pPr>
      <w:r>
        <w:rPr>
          <w:rFonts w:cstheme="minorHAnsi"/>
          <w:b/>
          <w:sz w:val="24"/>
          <w:szCs w:val="24"/>
          <w:u w:val="single"/>
        </w:rPr>
        <w:lastRenderedPageBreak/>
        <w:t>4</w:t>
      </w:r>
      <w:r w:rsidR="00054DA1" w:rsidRPr="0070110B">
        <w:rPr>
          <w:rFonts w:cstheme="minorHAnsi"/>
          <w:b/>
          <w:sz w:val="24"/>
          <w:szCs w:val="24"/>
          <w:u w:val="single"/>
        </w:rPr>
        <w:t>. Admission Procedures:</w:t>
      </w:r>
    </w:p>
    <w:p w14:paraId="51EC896B" w14:textId="77777777" w:rsidR="00054DA1" w:rsidRPr="00CB73F0" w:rsidRDefault="00054DA1" w:rsidP="00054DA1">
      <w:pPr>
        <w:spacing w:after="0"/>
        <w:jc w:val="both"/>
        <w:rPr>
          <w:rFonts w:cstheme="minorHAnsi"/>
          <w:b/>
        </w:rPr>
      </w:pPr>
      <w:r w:rsidRPr="00CB73F0">
        <w:rPr>
          <w:rFonts w:cstheme="minorHAnsi"/>
          <w:b/>
        </w:rPr>
        <w:t>North Wind After School</w:t>
      </w:r>
    </w:p>
    <w:p w14:paraId="7A60B724" w14:textId="77777777" w:rsidR="00054DA1" w:rsidRPr="00CB73F0" w:rsidRDefault="00054DA1" w:rsidP="00054DA1">
      <w:pPr>
        <w:jc w:val="both"/>
        <w:rPr>
          <w:rFonts w:cstheme="minorHAnsi"/>
        </w:rPr>
      </w:pPr>
      <w:r w:rsidRPr="00CB73F0">
        <w:rPr>
          <w:rFonts w:cstheme="minorHAnsi"/>
        </w:rPr>
        <w:t xml:space="preserve">Admission into North Wind After School Program is an ongoing process and we accept applications throughout the school year.  Care is provided on a first come first serve basis.  Waiting lists are routinely updated, checked, and revised to assist parents in placement of their child. </w:t>
      </w:r>
    </w:p>
    <w:p w14:paraId="6B5EE825" w14:textId="77777777" w:rsidR="00054DA1" w:rsidRPr="002F4FA8" w:rsidRDefault="00054DA1" w:rsidP="00054DA1">
      <w:pPr>
        <w:jc w:val="both"/>
        <w:rPr>
          <w:rFonts w:cstheme="minorHAnsi"/>
          <w:color w:val="FF0000"/>
        </w:rPr>
      </w:pPr>
      <w:r w:rsidRPr="00CB73F0">
        <w:rPr>
          <w:rFonts w:cstheme="minorHAnsi"/>
        </w:rPr>
        <w:t>Enrollment for the upcoming school year will be open to currently enrolled families first before being offered to new families.  This will happen in the spring prior to the new school year.</w:t>
      </w:r>
      <w:r>
        <w:rPr>
          <w:rFonts w:cstheme="minorHAnsi"/>
        </w:rPr>
        <w:t xml:space="preserve"> A non-refundable </w:t>
      </w:r>
      <w:r w:rsidRPr="002C64E6">
        <w:rPr>
          <w:rFonts w:cstheme="minorHAnsi"/>
        </w:rPr>
        <w:t xml:space="preserve">deposit for </w:t>
      </w:r>
      <w:r w:rsidRPr="00CB73F0">
        <w:rPr>
          <w:rFonts w:cstheme="minorHAnsi"/>
        </w:rPr>
        <w:t>the first week wil</w:t>
      </w:r>
      <w:r>
        <w:rPr>
          <w:rFonts w:cstheme="minorHAnsi"/>
        </w:rPr>
        <w:t xml:space="preserve">l be required to hold your spot. </w:t>
      </w:r>
    </w:p>
    <w:p w14:paraId="32FCCE40" w14:textId="77777777" w:rsidR="00054DA1" w:rsidRPr="00CB73F0" w:rsidRDefault="00054DA1" w:rsidP="00054DA1">
      <w:pPr>
        <w:tabs>
          <w:tab w:val="left" w:pos="6260"/>
        </w:tabs>
        <w:jc w:val="both"/>
        <w:rPr>
          <w:rFonts w:cstheme="minorHAnsi"/>
          <w:b/>
        </w:rPr>
      </w:pPr>
      <w:r w:rsidRPr="00CB73F0">
        <w:rPr>
          <w:rFonts w:cstheme="minorHAnsi"/>
        </w:rPr>
        <w:t>Eligibility for</w:t>
      </w:r>
      <w:r w:rsidRPr="00CB73F0">
        <w:rPr>
          <w:rFonts w:cstheme="minorHAnsi"/>
          <w:b/>
        </w:rPr>
        <w:t xml:space="preserve"> </w:t>
      </w:r>
      <w:r w:rsidRPr="00CB73F0">
        <w:rPr>
          <w:rFonts w:cstheme="minorHAnsi"/>
        </w:rPr>
        <w:t>the</w:t>
      </w:r>
      <w:r w:rsidRPr="00CB73F0">
        <w:rPr>
          <w:rFonts w:cstheme="minorHAnsi"/>
          <w:b/>
        </w:rPr>
        <w:t xml:space="preserve"> </w:t>
      </w:r>
      <w:r w:rsidRPr="00CB73F0">
        <w:rPr>
          <w:rFonts w:cstheme="minorHAnsi"/>
        </w:rPr>
        <w:t xml:space="preserve">North Wind After School Program is designed for school aged children from kindergarten to sixth grade (5-12 years old). Participants will be divided into two groups: </w:t>
      </w:r>
      <w:proofErr w:type="spellStart"/>
      <w:r w:rsidRPr="00CB73F0">
        <w:rPr>
          <w:rFonts w:cstheme="minorHAnsi"/>
        </w:rPr>
        <w:t>Cloverbud</w:t>
      </w:r>
      <w:proofErr w:type="spellEnd"/>
      <w:r w:rsidRPr="00CB73F0">
        <w:rPr>
          <w:rFonts w:cstheme="minorHAnsi"/>
        </w:rPr>
        <w:t xml:space="preserve"> Explorers are children in kindergarten through third grade and Junior Explorers are children in fourth through sixth grade.</w:t>
      </w:r>
    </w:p>
    <w:p w14:paraId="27813C00" w14:textId="77777777" w:rsidR="00054DA1" w:rsidRDefault="00054DA1" w:rsidP="00054DA1">
      <w:pPr>
        <w:spacing w:after="0"/>
        <w:jc w:val="both"/>
        <w:rPr>
          <w:rFonts w:cstheme="minorHAnsi"/>
        </w:rPr>
      </w:pPr>
      <w:r w:rsidRPr="00CB73F0">
        <w:rPr>
          <w:rFonts w:cstheme="minorHAnsi"/>
        </w:rPr>
        <w:t xml:space="preserve">North Wind After School requires that a contract be completed prior to admission.  Each contract period is from the first day of school to the last day of school. New contracts will be required yearly.  If you are signing up during the school year, the contract will start on </w:t>
      </w:r>
      <w:r w:rsidRPr="002C64E6">
        <w:rPr>
          <w:rFonts w:cstheme="minorHAnsi"/>
        </w:rPr>
        <w:t>your designated start date and end the last day of the school year.</w:t>
      </w:r>
    </w:p>
    <w:p w14:paraId="23E7A22B" w14:textId="77777777" w:rsidR="00054DA1" w:rsidRPr="002C64E6" w:rsidRDefault="00054DA1" w:rsidP="00054DA1">
      <w:pPr>
        <w:spacing w:after="0"/>
        <w:jc w:val="both"/>
        <w:rPr>
          <w:rFonts w:cstheme="minorHAnsi"/>
          <w:b/>
        </w:rPr>
      </w:pPr>
    </w:p>
    <w:p w14:paraId="0845211E" w14:textId="77777777" w:rsidR="00054DA1" w:rsidRPr="007A0D1A" w:rsidRDefault="00054DA1" w:rsidP="00054DA1">
      <w:pPr>
        <w:jc w:val="both"/>
        <w:rPr>
          <w:rFonts w:cstheme="minorHAnsi"/>
          <w:b/>
        </w:rPr>
      </w:pPr>
      <w:r w:rsidRPr="007A0D1A">
        <w:rPr>
          <w:rFonts w:cstheme="minorHAnsi"/>
          <w:b/>
        </w:rPr>
        <w:t>**A two-week notice will be needed to break the contract prior to the end of the school year.**</w:t>
      </w:r>
    </w:p>
    <w:p w14:paraId="5F14390A" w14:textId="77777777" w:rsidR="00054DA1" w:rsidRPr="00CB73F0" w:rsidRDefault="00054DA1" w:rsidP="00054DA1">
      <w:pPr>
        <w:spacing w:after="0"/>
        <w:jc w:val="both"/>
        <w:rPr>
          <w:rFonts w:cstheme="minorHAnsi"/>
          <w:b/>
        </w:rPr>
      </w:pPr>
      <w:r w:rsidRPr="00CB73F0">
        <w:rPr>
          <w:rFonts w:cstheme="minorHAnsi"/>
          <w:b/>
        </w:rPr>
        <w:t>North Wind Farm Day Camp</w:t>
      </w:r>
    </w:p>
    <w:p w14:paraId="25DD16DE" w14:textId="77777777" w:rsidR="00054DA1" w:rsidRPr="002C64E6" w:rsidRDefault="00054DA1" w:rsidP="00054DA1">
      <w:pPr>
        <w:jc w:val="both"/>
        <w:rPr>
          <w:rFonts w:cstheme="minorHAnsi"/>
        </w:rPr>
      </w:pPr>
      <w:r w:rsidRPr="002C64E6">
        <w:rPr>
          <w:rFonts w:cstheme="minorHAnsi"/>
        </w:rPr>
        <w:t xml:space="preserve">Admission to the Farm Day Camp must be done at least two business days in advance of the start of the week. Spaces are provided at a first come first serve basis.  Once admission is full, applicants are placed on a wait list, and are contacted if a space becomes open. </w:t>
      </w:r>
    </w:p>
    <w:p w14:paraId="2DC2FB25" w14:textId="77777777" w:rsidR="00054DA1" w:rsidRPr="002C64E6" w:rsidRDefault="00054DA1" w:rsidP="00054DA1">
      <w:pPr>
        <w:jc w:val="both"/>
        <w:rPr>
          <w:rFonts w:cstheme="minorHAnsi"/>
        </w:rPr>
      </w:pPr>
      <w:r w:rsidRPr="002C64E6">
        <w:rPr>
          <w:rFonts w:cstheme="minorHAnsi"/>
        </w:rPr>
        <w:t xml:space="preserve">Enrollment for the summer will open the spring before each summer session. Families enrolled in the </w:t>
      </w:r>
      <w:proofErr w:type="gramStart"/>
      <w:r w:rsidRPr="002C64E6">
        <w:rPr>
          <w:rFonts w:cstheme="minorHAnsi"/>
        </w:rPr>
        <w:t>After School</w:t>
      </w:r>
      <w:proofErr w:type="gramEnd"/>
      <w:r w:rsidRPr="002C64E6">
        <w:rPr>
          <w:rFonts w:cstheme="minorHAnsi"/>
        </w:rPr>
        <w:t xml:space="preserve"> Program will be offered an early enrollment time before open enrollment is offered.</w:t>
      </w:r>
    </w:p>
    <w:p w14:paraId="2C2992A2" w14:textId="77777777" w:rsidR="00054DA1" w:rsidRDefault="00054DA1" w:rsidP="00054DA1">
      <w:pPr>
        <w:tabs>
          <w:tab w:val="left" w:pos="6260"/>
        </w:tabs>
        <w:jc w:val="both"/>
        <w:rPr>
          <w:rFonts w:cstheme="minorHAnsi"/>
        </w:rPr>
      </w:pPr>
      <w:r w:rsidRPr="002C64E6">
        <w:rPr>
          <w:rFonts w:cstheme="minorHAnsi"/>
        </w:rPr>
        <w:t>Eligibility for</w:t>
      </w:r>
      <w:r w:rsidRPr="002C64E6">
        <w:rPr>
          <w:rFonts w:cstheme="minorHAnsi"/>
          <w:b/>
        </w:rPr>
        <w:t xml:space="preserve"> </w:t>
      </w:r>
      <w:r w:rsidRPr="002C64E6">
        <w:rPr>
          <w:rFonts w:cstheme="minorHAnsi"/>
        </w:rPr>
        <w:t xml:space="preserve">the Farm Day Camp Program is designed for school aged children 5 to 12 years of age. Participants will be divided into </w:t>
      </w:r>
      <w:r>
        <w:rPr>
          <w:rFonts w:cstheme="minorHAnsi"/>
        </w:rPr>
        <w:t>five</w:t>
      </w:r>
      <w:r w:rsidRPr="002C64E6">
        <w:rPr>
          <w:rFonts w:cstheme="minorHAnsi"/>
        </w:rPr>
        <w:t xml:space="preserve"> groups based on their age. The maximum size of any of the groups does not exc</w:t>
      </w:r>
      <w:r>
        <w:rPr>
          <w:rFonts w:cstheme="minorHAnsi"/>
        </w:rPr>
        <w:t>eed a ratio of 12 students to 1 staff member.</w:t>
      </w:r>
      <w:r w:rsidRPr="002C64E6">
        <w:rPr>
          <w:rFonts w:cstheme="minorHAnsi"/>
        </w:rPr>
        <w:t xml:space="preserve"> </w:t>
      </w:r>
    </w:p>
    <w:p w14:paraId="51EB22AC" w14:textId="75A7F388" w:rsidR="00054DA1" w:rsidRPr="002C64E6" w:rsidRDefault="00054DA1" w:rsidP="00054DA1">
      <w:pPr>
        <w:tabs>
          <w:tab w:val="left" w:pos="6260"/>
        </w:tabs>
        <w:jc w:val="both"/>
        <w:rPr>
          <w:rFonts w:cstheme="minorHAnsi"/>
        </w:rPr>
      </w:pPr>
      <w:r>
        <w:rPr>
          <w:rFonts w:cstheme="minorHAnsi"/>
        </w:rPr>
        <w:t xml:space="preserve">We will continue our Animal Showmanship and </w:t>
      </w:r>
      <w:r w:rsidR="00AE7029">
        <w:rPr>
          <w:rFonts w:cstheme="minorHAnsi"/>
        </w:rPr>
        <w:t>Chef Training</w:t>
      </w:r>
      <w:r>
        <w:rPr>
          <w:rFonts w:cstheme="minorHAnsi"/>
        </w:rPr>
        <w:t xml:space="preserve"> specialty camps for youth ages 8 – 12. Registration for these camps will open at the same time as regular Day Camp.</w:t>
      </w:r>
    </w:p>
    <w:p w14:paraId="449E07CF" w14:textId="7BEA3D43" w:rsidR="00054DA1" w:rsidRPr="00955701" w:rsidRDefault="00054DA1" w:rsidP="00054DA1">
      <w:pPr>
        <w:tabs>
          <w:tab w:val="left" w:pos="6260"/>
        </w:tabs>
        <w:jc w:val="both"/>
        <w:rPr>
          <w:rFonts w:cstheme="minorHAnsi"/>
        </w:rPr>
      </w:pPr>
      <w:r w:rsidRPr="002C64E6">
        <w:rPr>
          <w:rFonts w:cstheme="minorHAnsi"/>
        </w:rPr>
        <w:t>Contract period for the Farm Day Camp program will depend on parents desired enrollment.  Contracts will be for the full week.  In order to sign up, payment will need to be made in full to hold your spot.</w:t>
      </w:r>
      <w:r w:rsidR="007A0D1A">
        <w:rPr>
          <w:rFonts w:cstheme="minorHAnsi"/>
        </w:rPr>
        <w:t xml:space="preserve"> </w:t>
      </w:r>
      <w:r w:rsidRPr="002C64E6">
        <w:rPr>
          <w:rFonts w:cstheme="minorHAnsi"/>
        </w:rPr>
        <w:t>If payment is not made, then you risk losing your spot.</w:t>
      </w:r>
    </w:p>
    <w:p w14:paraId="4552DD5B" w14:textId="643D2D9F" w:rsidR="00054DA1" w:rsidRDefault="00054DA1" w:rsidP="00E93340">
      <w:pPr>
        <w:tabs>
          <w:tab w:val="left" w:pos="1710"/>
        </w:tabs>
        <w:jc w:val="center"/>
      </w:pPr>
    </w:p>
    <w:p w14:paraId="1A0C1763" w14:textId="5CE9F6A6" w:rsidR="007A0D1A" w:rsidRDefault="007A0D1A" w:rsidP="00E93340">
      <w:pPr>
        <w:tabs>
          <w:tab w:val="left" w:pos="1710"/>
        </w:tabs>
        <w:jc w:val="center"/>
      </w:pPr>
    </w:p>
    <w:p w14:paraId="16A8154D" w14:textId="77777777" w:rsidR="007A0D1A" w:rsidRDefault="007A0D1A" w:rsidP="00E93340">
      <w:pPr>
        <w:tabs>
          <w:tab w:val="left" w:pos="1710"/>
        </w:tabs>
        <w:jc w:val="center"/>
      </w:pPr>
    </w:p>
    <w:p w14:paraId="41F9E1B3" w14:textId="77777777" w:rsidR="00626DF8" w:rsidRDefault="00626DF8" w:rsidP="00626DF8"/>
    <w:p w14:paraId="001A5231" w14:textId="20420455" w:rsidR="00626DF8" w:rsidRPr="0070110B" w:rsidRDefault="00626DF8" w:rsidP="00626DF8">
      <w:pPr>
        <w:rPr>
          <w:rFonts w:cstheme="minorHAnsi"/>
          <w:b/>
          <w:sz w:val="24"/>
          <w:szCs w:val="24"/>
          <w:u w:val="single"/>
        </w:rPr>
      </w:pPr>
      <w:r>
        <w:rPr>
          <w:rFonts w:cstheme="minorHAnsi"/>
          <w:b/>
          <w:sz w:val="24"/>
          <w:szCs w:val="24"/>
          <w:u w:val="single"/>
        </w:rPr>
        <w:lastRenderedPageBreak/>
        <w:t>5</w:t>
      </w:r>
      <w:r w:rsidRPr="0070110B">
        <w:rPr>
          <w:rFonts w:cstheme="minorHAnsi"/>
          <w:b/>
          <w:sz w:val="24"/>
          <w:szCs w:val="24"/>
          <w:u w:val="single"/>
        </w:rPr>
        <w:t xml:space="preserve">. Program Fees   </w:t>
      </w:r>
    </w:p>
    <w:p w14:paraId="0CCFDB46" w14:textId="77777777" w:rsidR="00626DF8" w:rsidRDefault="00626DF8" w:rsidP="00626DF8">
      <w:pPr>
        <w:spacing w:after="0"/>
        <w:ind w:firstLine="720"/>
        <w:jc w:val="both"/>
      </w:pPr>
      <w:r w:rsidRPr="00440B39">
        <w:t>*</w:t>
      </w:r>
      <w:r w:rsidRPr="003957D1">
        <w:rPr>
          <w:u w:val="single"/>
        </w:rPr>
        <w:t>After</w:t>
      </w:r>
      <w:r>
        <w:rPr>
          <w:u w:val="single"/>
        </w:rPr>
        <w:t xml:space="preserve"> S</w:t>
      </w:r>
      <w:r w:rsidRPr="003957D1">
        <w:rPr>
          <w:u w:val="single"/>
        </w:rPr>
        <w:t>chool Rate</w:t>
      </w:r>
      <w:r>
        <w:rPr>
          <w:u w:val="single"/>
        </w:rPr>
        <w:t xml:space="preserve"> (Full week)</w:t>
      </w:r>
      <w:r w:rsidRPr="003957D1">
        <w:rPr>
          <w:u w:val="single"/>
        </w:rPr>
        <w:t>:</w:t>
      </w:r>
      <w:r>
        <w:tab/>
      </w:r>
      <w:r>
        <w:tab/>
      </w:r>
      <w:r>
        <w:tab/>
        <w:t xml:space="preserve">$25 per day for the first child </w:t>
      </w:r>
    </w:p>
    <w:p w14:paraId="1D1BCC1F" w14:textId="14F5DAD6" w:rsidR="00626DF8" w:rsidRPr="002A5DE0" w:rsidRDefault="00626DF8" w:rsidP="00626DF8">
      <w:pPr>
        <w:ind w:left="5040"/>
        <w:jc w:val="both"/>
        <w:rPr>
          <w:highlight w:val="yellow"/>
        </w:rPr>
      </w:pPr>
      <w:r>
        <w:t xml:space="preserve">$20 per day for each additional child within </w:t>
      </w:r>
      <w:r w:rsidRPr="002A5DE0">
        <w:t>the family household</w:t>
      </w:r>
      <w:r w:rsidR="00940D90">
        <w:t xml:space="preserve"> (20% discount)</w:t>
      </w:r>
    </w:p>
    <w:p w14:paraId="4E729240" w14:textId="77777777" w:rsidR="00626DF8" w:rsidRPr="009C547B" w:rsidRDefault="00626DF8" w:rsidP="00626DF8">
      <w:pPr>
        <w:ind w:firstLine="720"/>
        <w:jc w:val="both"/>
      </w:pPr>
      <w:r w:rsidRPr="00B120BE">
        <w:t>*</w:t>
      </w:r>
      <w:r>
        <w:rPr>
          <w:u w:val="single"/>
        </w:rPr>
        <w:t>Full Day Rate:</w:t>
      </w:r>
      <w:r>
        <w:rPr>
          <w:u w:val="single"/>
        </w:rPr>
        <w:tab/>
      </w:r>
      <w:r w:rsidRPr="009D57F9">
        <w:tab/>
      </w:r>
      <w:r w:rsidRPr="00B120BE">
        <w:rPr>
          <w:b/>
        </w:rPr>
        <w:tab/>
      </w:r>
      <w:r>
        <w:rPr>
          <w:b/>
        </w:rPr>
        <w:t xml:space="preserve">                             </w:t>
      </w:r>
      <w:r w:rsidRPr="00B120BE">
        <w:t xml:space="preserve">$40 per day per </w:t>
      </w:r>
      <w:r w:rsidRPr="00612290">
        <w:t xml:space="preserve">child </w:t>
      </w:r>
    </w:p>
    <w:p w14:paraId="1C617968" w14:textId="77777777" w:rsidR="00626DF8" w:rsidRDefault="00626DF8" w:rsidP="00626DF8">
      <w:pPr>
        <w:ind w:firstLine="720"/>
        <w:jc w:val="both"/>
      </w:pPr>
      <w:r w:rsidRPr="00440B39">
        <w:t>**</w:t>
      </w:r>
      <w:r w:rsidRPr="00440B39">
        <w:rPr>
          <w:u w:val="single"/>
        </w:rPr>
        <w:t>Day Camp Weekly Rate</w:t>
      </w:r>
      <w:r>
        <w:rPr>
          <w:u w:val="single"/>
        </w:rPr>
        <w:t>:</w:t>
      </w:r>
      <w:r>
        <w:tab/>
      </w:r>
      <w:r>
        <w:tab/>
      </w:r>
      <w:r>
        <w:tab/>
        <w:t>$225 per week per child</w:t>
      </w:r>
    </w:p>
    <w:p w14:paraId="627B45F9" w14:textId="77777777" w:rsidR="00626DF8" w:rsidRDefault="00626DF8" w:rsidP="00626DF8">
      <w:pPr>
        <w:ind w:firstLine="720"/>
        <w:jc w:val="both"/>
      </w:pPr>
      <w:r w:rsidRPr="00365306">
        <w:t>**</w:t>
      </w:r>
      <w:r w:rsidRPr="00365306">
        <w:rPr>
          <w:u w:val="single"/>
        </w:rPr>
        <w:t>Day Camp 3+</w:t>
      </w:r>
      <w:r w:rsidRPr="00612290">
        <w:rPr>
          <w:u w:val="single"/>
        </w:rPr>
        <w:t xml:space="preserve"> Weekly </w:t>
      </w:r>
      <w:r w:rsidRPr="00365306">
        <w:rPr>
          <w:u w:val="single"/>
        </w:rPr>
        <w:t>rate:</w:t>
      </w:r>
      <w:r w:rsidRPr="00365306">
        <w:tab/>
      </w:r>
      <w:r w:rsidRPr="00365306">
        <w:tab/>
      </w:r>
      <w:r w:rsidRPr="00365306">
        <w:tab/>
        <w:t>$</w:t>
      </w:r>
      <w:r>
        <w:t>202.50</w:t>
      </w:r>
      <w:r w:rsidRPr="00365306">
        <w:t xml:space="preserve"> per week per child</w:t>
      </w:r>
      <w:r>
        <w:t xml:space="preserve"> (10% discount)</w:t>
      </w:r>
    </w:p>
    <w:p w14:paraId="2E384E54" w14:textId="77777777" w:rsidR="00626DF8" w:rsidRPr="00365306" w:rsidRDefault="00626DF8" w:rsidP="00626DF8">
      <w:pPr>
        <w:ind w:firstLine="720"/>
        <w:jc w:val="both"/>
      </w:pPr>
      <w:r>
        <w:t>**</w:t>
      </w:r>
      <w:r w:rsidRPr="00365306">
        <w:rPr>
          <w:u w:val="single"/>
        </w:rPr>
        <w:t>Specialty Camp Weekly Rate:</w:t>
      </w:r>
      <w:r w:rsidRPr="00365306">
        <w:tab/>
      </w:r>
      <w:r w:rsidRPr="00365306">
        <w:tab/>
      </w:r>
      <w:r w:rsidRPr="00365306">
        <w:tab/>
        <w:t>$2</w:t>
      </w:r>
      <w:r>
        <w:t>50</w:t>
      </w:r>
      <w:r w:rsidRPr="00365306">
        <w:t xml:space="preserve"> per week per child</w:t>
      </w:r>
    </w:p>
    <w:p w14:paraId="4121C36F" w14:textId="77777777" w:rsidR="00626DF8" w:rsidRDefault="00626DF8" w:rsidP="00626DF8">
      <w:pPr>
        <w:jc w:val="both"/>
      </w:pPr>
      <w:r>
        <w:tab/>
      </w:r>
      <w:r>
        <w:tab/>
      </w:r>
      <w:r>
        <w:tab/>
      </w:r>
      <w:r>
        <w:tab/>
      </w:r>
      <w:r>
        <w:tab/>
      </w:r>
      <w:r>
        <w:tab/>
      </w:r>
      <w:r>
        <w:tab/>
      </w:r>
      <w:r>
        <w:tab/>
      </w:r>
    </w:p>
    <w:p w14:paraId="475347C6" w14:textId="608442B7" w:rsidR="00626DF8" w:rsidRDefault="00626DF8" w:rsidP="00626DF8">
      <w:pPr>
        <w:jc w:val="both"/>
      </w:pPr>
      <w:r>
        <w:t>*</w:t>
      </w:r>
      <w:r w:rsidR="00703C80">
        <w:t xml:space="preserve">Tuition fees for North Wind After School are included on one’s </w:t>
      </w:r>
      <w:proofErr w:type="spellStart"/>
      <w:r w:rsidR="00703C80">
        <w:t>UltraCamp</w:t>
      </w:r>
      <w:proofErr w:type="spellEnd"/>
      <w:r w:rsidR="00703C80">
        <w:t xml:space="preserve"> account. A weekly cost breakdown is included in the Document Center of one’s account. Families will be notified of any changes in cost (such as when program closes due to inclement weather) and the cost of that week of After School will be adjusted on </w:t>
      </w:r>
      <w:proofErr w:type="spellStart"/>
      <w:r w:rsidR="00703C80">
        <w:t>UltraCamp</w:t>
      </w:r>
      <w:proofErr w:type="spellEnd"/>
      <w:r w:rsidR="00703C80">
        <w:t xml:space="preserve">. Families are asked to not fall more than two </w:t>
      </w:r>
      <w:proofErr w:type="gramStart"/>
      <w:r w:rsidR="00703C80">
        <w:t>week</w:t>
      </w:r>
      <w:proofErr w:type="gramEnd"/>
      <w:r w:rsidR="00703C80">
        <w:t xml:space="preserve"> behind on payments.</w:t>
      </w:r>
      <w:r>
        <w:t xml:space="preserve"> If payment has not been made three weeks in a row, services will be suspended until payment is made in full.  A notice will be given on the first day of the third week, and you will have until the last day of the third week to pay your outstanding bill. </w:t>
      </w:r>
    </w:p>
    <w:p w14:paraId="60F55796" w14:textId="77777777" w:rsidR="00626DF8" w:rsidRPr="00612290" w:rsidRDefault="00626DF8" w:rsidP="00626DF8">
      <w:pPr>
        <w:jc w:val="both"/>
        <w:rPr>
          <w:b/>
        </w:rPr>
      </w:pPr>
      <w:r w:rsidRPr="00612290">
        <w:rPr>
          <w:b/>
        </w:rPr>
        <w:t>Payment Methods</w:t>
      </w:r>
    </w:p>
    <w:p w14:paraId="3F2DFB78" w14:textId="77777777" w:rsidR="00626DF8" w:rsidRDefault="00626DF8" w:rsidP="00626DF8">
      <w:pPr>
        <w:jc w:val="both"/>
      </w:pPr>
      <w:r>
        <w:t xml:space="preserve">Please make your payments in the following methods – cash, check, or through </w:t>
      </w:r>
      <w:proofErr w:type="spellStart"/>
      <w:r>
        <w:t>UltraCamp</w:t>
      </w:r>
      <w:proofErr w:type="spellEnd"/>
      <w:r>
        <w:t xml:space="preserve">. </w:t>
      </w:r>
    </w:p>
    <w:p w14:paraId="62150C99" w14:textId="77777777" w:rsidR="00626DF8" w:rsidRPr="00440B39" w:rsidRDefault="00626DF8" w:rsidP="00626DF8">
      <w:pPr>
        <w:spacing w:after="0"/>
        <w:jc w:val="both"/>
        <w:rPr>
          <w:b/>
        </w:rPr>
      </w:pPr>
      <w:r w:rsidRPr="00440B39">
        <w:rPr>
          <w:b/>
        </w:rPr>
        <w:t>Insufficient Funds Fee</w:t>
      </w:r>
    </w:p>
    <w:p w14:paraId="5C9139E6" w14:textId="77777777" w:rsidR="00626DF8" w:rsidRPr="00440B39" w:rsidRDefault="00626DF8" w:rsidP="00626DF8">
      <w:pPr>
        <w:jc w:val="both"/>
      </w:pPr>
      <w:r>
        <w:t>There will be a $35.00 fee for any returned checks for non-sufficient funds.</w:t>
      </w:r>
    </w:p>
    <w:p w14:paraId="4A67111C" w14:textId="77777777" w:rsidR="00626DF8" w:rsidRDefault="00626DF8" w:rsidP="00626DF8">
      <w:pPr>
        <w:spacing w:after="0"/>
        <w:jc w:val="both"/>
        <w:rPr>
          <w:b/>
        </w:rPr>
      </w:pPr>
    </w:p>
    <w:p w14:paraId="6F082FDE" w14:textId="77777777" w:rsidR="00626DF8" w:rsidRDefault="00626DF8" w:rsidP="00626DF8">
      <w:pPr>
        <w:spacing w:after="0"/>
        <w:jc w:val="both"/>
        <w:rPr>
          <w:b/>
        </w:rPr>
      </w:pPr>
    </w:p>
    <w:p w14:paraId="2821498B" w14:textId="77777777" w:rsidR="00626DF8" w:rsidRPr="00440B39" w:rsidRDefault="00626DF8" w:rsidP="00626DF8">
      <w:pPr>
        <w:spacing w:after="0"/>
        <w:jc w:val="both"/>
        <w:rPr>
          <w:b/>
        </w:rPr>
      </w:pPr>
      <w:r w:rsidRPr="00440B39">
        <w:rPr>
          <w:b/>
        </w:rPr>
        <w:t>Late Pick-Up Fee</w:t>
      </w:r>
    </w:p>
    <w:p w14:paraId="200F1092" w14:textId="77777777" w:rsidR="00626DF8" w:rsidRDefault="00626DF8" w:rsidP="00626DF8">
      <w:pPr>
        <w:spacing w:after="0"/>
        <w:jc w:val="both"/>
      </w:pPr>
      <w:r>
        <w:t xml:space="preserve">A $25.00 </w:t>
      </w:r>
      <w:r w:rsidRPr="00612290">
        <w:t>late fee will be charged for any child picked up after 5:30 p.m. from the North Wind After School Program. An additional $10.00 fee will be charged for every 15 minutes after 5:</w:t>
      </w:r>
      <w:r>
        <w:t>00</w:t>
      </w:r>
      <w:r w:rsidRPr="00612290">
        <w:t xml:space="preserve"> pm. </w:t>
      </w:r>
    </w:p>
    <w:p w14:paraId="7CFB77EB" w14:textId="77777777" w:rsidR="00626DF8" w:rsidRDefault="00626DF8" w:rsidP="00626DF8">
      <w:pPr>
        <w:spacing w:after="0"/>
        <w:jc w:val="both"/>
      </w:pPr>
    </w:p>
    <w:p w14:paraId="56346C21" w14:textId="77777777" w:rsidR="00626DF8" w:rsidRPr="00FE0773" w:rsidRDefault="00626DF8" w:rsidP="00626DF8">
      <w:pPr>
        <w:spacing w:after="0"/>
        <w:jc w:val="both"/>
      </w:pPr>
      <w:r w:rsidRPr="00703C80">
        <w:t xml:space="preserve">North Wind Farm Day Camp does offer Aftercare for interested families to provide pick up for children between 4:30 and 5:00 for an additional charge of $5.00 a day.  Parents must sign up for the aftercare option when registering for Farm Day Camp.  A $15.00 late fee will also be charged for any child picked up after 5:00 p.m. from the North Wind Farm Day Camp Program. An additional $10.00 fee will be charged for every 15 minutes after 5:15 pm.   Fees will be charged per family group, not per child.  If you anticipate that you may be late picking up your child(ren), please call Cornell Cooperative Extension at (315) 379-9192 Ext.285 or the North Wind cell at 315-714-9120. </w:t>
      </w:r>
      <w:r w:rsidRPr="00703C80">
        <w:rPr>
          <w:b/>
        </w:rPr>
        <w:t xml:space="preserve">PLEASE </w:t>
      </w:r>
      <w:r w:rsidRPr="00703C80">
        <w:rPr>
          <w:b/>
          <w:u w:val="single"/>
        </w:rPr>
        <w:t>NOTE:</w:t>
      </w:r>
      <w:r w:rsidRPr="00703C80">
        <w:rPr>
          <w:b/>
        </w:rPr>
        <w:t xml:space="preserve"> Calling ahead will not eliminate the late pick up fee, but will help staff plan accordingly</w:t>
      </w:r>
      <w:r w:rsidRPr="00703C80">
        <w:t>.</w:t>
      </w:r>
      <w:r>
        <w:t xml:space="preserve"> </w:t>
      </w:r>
    </w:p>
    <w:p w14:paraId="0CA15692" w14:textId="77777777" w:rsidR="00626DF8" w:rsidRDefault="00626DF8" w:rsidP="00907755">
      <w:pPr>
        <w:jc w:val="both"/>
        <w:rPr>
          <w:rFonts w:cstheme="minorHAnsi"/>
          <w:b/>
          <w:sz w:val="24"/>
          <w:szCs w:val="24"/>
          <w:u w:val="single"/>
        </w:rPr>
      </w:pPr>
    </w:p>
    <w:p w14:paraId="23A8552F" w14:textId="77777777" w:rsidR="00626DF8" w:rsidRDefault="00626DF8" w:rsidP="00907755">
      <w:pPr>
        <w:jc w:val="both"/>
        <w:rPr>
          <w:rFonts w:cstheme="minorHAnsi"/>
          <w:b/>
          <w:sz w:val="24"/>
          <w:szCs w:val="24"/>
          <w:u w:val="single"/>
        </w:rPr>
      </w:pPr>
    </w:p>
    <w:p w14:paraId="1B69CC58" w14:textId="4B5613F7" w:rsidR="00907755" w:rsidRPr="00235FDF" w:rsidRDefault="00626DF8" w:rsidP="00907755">
      <w:pPr>
        <w:jc w:val="both"/>
        <w:rPr>
          <w:rFonts w:cstheme="minorHAnsi"/>
          <w:b/>
          <w:sz w:val="24"/>
          <w:szCs w:val="24"/>
          <w:u w:val="single"/>
        </w:rPr>
      </w:pPr>
      <w:r>
        <w:rPr>
          <w:rFonts w:cstheme="minorHAnsi"/>
          <w:b/>
          <w:sz w:val="24"/>
          <w:szCs w:val="24"/>
          <w:u w:val="single"/>
        </w:rPr>
        <w:lastRenderedPageBreak/>
        <w:t>6</w:t>
      </w:r>
      <w:r w:rsidR="00907755" w:rsidRPr="00235FDF">
        <w:rPr>
          <w:rFonts w:cstheme="minorHAnsi"/>
          <w:b/>
          <w:sz w:val="24"/>
          <w:szCs w:val="24"/>
          <w:u w:val="single"/>
        </w:rPr>
        <w:t>. Arrival and Departure Procedures</w:t>
      </w:r>
    </w:p>
    <w:p w14:paraId="44D0FA20" w14:textId="77777777" w:rsidR="00907755" w:rsidRDefault="00907755" w:rsidP="00907755">
      <w:pPr>
        <w:jc w:val="both"/>
        <w:rPr>
          <w:rFonts w:cstheme="minorHAnsi"/>
          <w:b/>
        </w:rPr>
      </w:pPr>
      <w:r w:rsidRPr="002350FF">
        <w:rPr>
          <w:rFonts w:cstheme="minorHAnsi"/>
          <w:b/>
        </w:rPr>
        <w:t>North Wind After School</w:t>
      </w:r>
      <w:r>
        <w:rPr>
          <w:rFonts w:cstheme="minorHAnsi"/>
          <w:b/>
        </w:rPr>
        <w:t xml:space="preserve"> Arrival</w:t>
      </w:r>
    </w:p>
    <w:p w14:paraId="20187345" w14:textId="77777777" w:rsidR="00907755" w:rsidRDefault="00907755" w:rsidP="00907755">
      <w:pPr>
        <w:jc w:val="both"/>
        <w:rPr>
          <w:rFonts w:cstheme="minorHAnsi"/>
        </w:rPr>
      </w:pPr>
      <w:r w:rsidRPr="00954538">
        <w:rPr>
          <w:rFonts w:cstheme="minorHAnsi"/>
        </w:rPr>
        <w:t>Students arriving by Canton Central School bus should have arrangements made with the bus garage by parents prior to the beginning of the program</w:t>
      </w:r>
      <w:r>
        <w:rPr>
          <w:rFonts w:cstheme="minorHAnsi"/>
        </w:rPr>
        <w:t>. Please note that parents dropping their children off at the same time that the bus arrives will need to wait until the bus departs to drop off their child.</w:t>
      </w:r>
      <w:r w:rsidRPr="00954538">
        <w:rPr>
          <w:rFonts w:cstheme="minorHAnsi"/>
        </w:rPr>
        <w:t xml:space="preserve"> Upon bus arrival, students will remain seated until they are instructed to exit the bus. A staff member will be present at the entrance of the classroom </w:t>
      </w:r>
      <w:r>
        <w:rPr>
          <w:rFonts w:cstheme="minorHAnsi"/>
        </w:rPr>
        <w:t xml:space="preserve">to take attendance, perform a Daily Health Check (as mandated by OCFS Standard 3.1.1.1), and provide each child with an alcohol-based hand sanitizer.  </w:t>
      </w:r>
    </w:p>
    <w:p w14:paraId="650AE925" w14:textId="77777777" w:rsidR="00907755" w:rsidRPr="00221CAF" w:rsidRDefault="00907755" w:rsidP="00907755">
      <w:pPr>
        <w:jc w:val="both"/>
        <w:rPr>
          <w:rFonts w:cstheme="minorHAnsi"/>
          <w:b/>
        </w:rPr>
      </w:pPr>
      <w:r>
        <w:rPr>
          <w:rFonts w:cstheme="minorHAnsi"/>
          <w:b/>
        </w:rPr>
        <w:t>North Wind After School</w:t>
      </w:r>
      <w:r w:rsidRPr="00221CAF">
        <w:rPr>
          <w:rFonts w:cstheme="minorHAnsi"/>
          <w:b/>
        </w:rPr>
        <w:t xml:space="preserve"> Departure</w:t>
      </w:r>
    </w:p>
    <w:p w14:paraId="6E9F0A6E" w14:textId="77777777" w:rsidR="00907755" w:rsidRDefault="00907755" w:rsidP="00907755">
      <w:pPr>
        <w:jc w:val="both"/>
        <w:rPr>
          <w:rFonts w:cstheme="minorHAnsi"/>
        </w:rPr>
      </w:pPr>
      <w:r w:rsidRPr="00221CAF">
        <w:rPr>
          <w:rFonts w:cstheme="minorHAnsi"/>
        </w:rPr>
        <w:t xml:space="preserve">When parents arrive to pick up their child, they will park in the designated spots </w:t>
      </w:r>
      <w:r>
        <w:rPr>
          <w:rFonts w:cstheme="minorHAnsi"/>
        </w:rPr>
        <w:t>in the parking lot</w:t>
      </w:r>
      <w:r w:rsidRPr="00221CAF">
        <w:rPr>
          <w:rFonts w:cstheme="minorHAnsi"/>
        </w:rPr>
        <w:t xml:space="preserve">. They will </w:t>
      </w:r>
      <w:r>
        <w:rPr>
          <w:rFonts w:cstheme="minorHAnsi"/>
        </w:rPr>
        <w:t xml:space="preserve">call or </w:t>
      </w:r>
      <w:r w:rsidRPr="00221CAF">
        <w:rPr>
          <w:rFonts w:cstheme="minorHAnsi"/>
        </w:rPr>
        <w:t>text</w:t>
      </w:r>
      <w:r>
        <w:rPr>
          <w:rFonts w:cstheme="minorHAnsi"/>
        </w:rPr>
        <w:t xml:space="preserve"> </w:t>
      </w:r>
      <w:r w:rsidRPr="00221CAF">
        <w:rPr>
          <w:rFonts w:cstheme="minorHAnsi"/>
        </w:rPr>
        <w:t>the North Wind cell</w:t>
      </w:r>
      <w:r>
        <w:rPr>
          <w:rFonts w:cstheme="minorHAnsi"/>
        </w:rPr>
        <w:t xml:space="preserve"> (315-714-9120)</w:t>
      </w:r>
      <w:r w:rsidRPr="00221CAF">
        <w:rPr>
          <w:rFonts w:cstheme="minorHAnsi"/>
        </w:rPr>
        <w:t>, with their name and the name of their child.  A staff member will greet parents</w:t>
      </w:r>
      <w:r>
        <w:rPr>
          <w:rFonts w:cstheme="minorHAnsi"/>
        </w:rPr>
        <w:t xml:space="preserve"> and send children out </w:t>
      </w:r>
      <w:r w:rsidRPr="00221CAF">
        <w:rPr>
          <w:rFonts w:cstheme="minorHAnsi"/>
        </w:rPr>
        <w:t xml:space="preserve">the covered entryway. Staff will review any incidents or concerns with parents at the pick-up area. </w:t>
      </w:r>
    </w:p>
    <w:p w14:paraId="665FFD91" w14:textId="77777777" w:rsidR="00907755" w:rsidRDefault="00907755" w:rsidP="00907755">
      <w:pPr>
        <w:jc w:val="both"/>
        <w:rPr>
          <w:rFonts w:cstheme="minorHAnsi"/>
          <w:b/>
        </w:rPr>
      </w:pPr>
      <w:r>
        <w:rPr>
          <w:rFonts w:cstheme="minorHAnsi"/>
          <w:b/>
        </w:rPr>
        <w:t>Farm Day Camp Arrival</w:t>
      </w:r>
    </w:p>
    <w:p w14:paraId="0B8F9B31" w14:textId="77777777" w:rsidR="00907755" w:rsidRDefault="00907755" w:rsidP="00907755">
      <w:pPr>
        <w:jc w:val="both"/>
        <w:rPr>
          <w:rFonts w:cstheme="minorHAnsi"/>
        </w:rPr>
      </w:pPr>
      <w:r>
        <w:rPr>
          <w:rFonts w:cstheme="minorHAnsi"/>
        </w:rPr>
        <w:t xml:space="preserve">Farm Day Camp’s arrival window is 8 a.m. until 9 a.m. As campers arrive to the Extension Learning Farm, parents/guardians are asked to park in the first parking lot and </w:t>
      </w:r>
      <w:r w:rsidRPr="00E126F9">
        <w:rPr>
          <w:rFonts w:cstheme="minorHAnsi"/>
          <w:b/>
        </w:rPr>
        <w:t>not</w:t>
      </w:r>
      <w:r>
        <w:rPr>
          <w:rFonts w:cstheme="minorHAnsi"/>
        </w:rPr>
        <w:t xml:space="preserve"> pass the cones at the check-in area (the Bear’s Den). </w:t>
      </w:r>
      <w:r w:rsidRPr="00E126F9">
        <w:rPr>
          <w:rFonts w:cstheme="minorHAnsi"/>
          <w:b/>
        </w:rPr>
        <w:t>Please drive slowly</w:t>
      </w:r>
      <w:r>
        <w:rPr>
          <w:rFonts w:cstheme="minorHAnsi"/>
        </w:rPr>
        <w:t xml:space="preserve"> (5mph) when arriving at the Farm! Parents/guardians are asked to walk their camper(s) to the check-in desk located in the Bear’s Den pavilion. Campers can then drop their lunch boxes in their corresponding group bins and do the same with their barn boots. Please note, barn boots can stay the entire week your camper(s) are here.</w:t>
      </w:r>
    </w:p>
    <w:p w14:paraId="1F414F6A" w14:textId="77777777" w:rsidR="00907755" w:rsidRDefault="00907755" w:rsidP="00907755">
      <w:pPr>
        <w:jc w:val="both"/>
        <w:rPr>
          <w:rFonts w:cstheme="minorHAnsi"/>
          <w:b/>
        </w:rPr>
      </w:pPr>
      <w:r>
        <w:rPr>
          <w:rFonts w:cstheme="minorHAnsi"/>
          <w:b/>
        </w:rPr>
        <w:t>Farm Day Camp Departure</w:t>
      </w:r>
    </w:p>
    <w:p w14:paraId="27905A38" w14:textId="77777777" w:rsidR="00907755" w:rsidRPr="00E126F9" w:rsidRDefault="00907755" w:rsidP="00907755">
      <w:pPr>
        <w:jc w:val="both"/>
        <w:rPr>
          <w:rFonts w:cstheme="minorHAnsi"/>
        </w:rPr>
      </w:pPr>
      <w:r>
        <w:rPr>
          <w:rFonts w:cstheme="minorHAnsi"/>
        </w:rPr>
        <w:t xml:space="preserve">Farm Day Camp pick-up time is 3:30 p.m. until 4:30 p.m. A limited number of After Care spots (4:30 p.m. until 5:00 p.m.) are available if families sign up for them during the registration process. After Care may be available past registration, but it is not guaranteed! When arriving to pick up your camper(s), please park in the same lot as you would for drop-off. Please walk to the Bear’s Den and a staff member will radio to let your camper know they are being picked-up. Please ensure that whoever is picking up your camper(s) is on the approved pick-up list on </w:t>
      </w:r>
      <w:proofErr w:type="spellStart"/>
      <w:r>
        <w:rPr>
          <w:rFonts w:cstheme="minorHAnsi"/>
        </w:rPr>
        <w:t>UltraCamp</w:t>
      </w:r>
      <w:proofErr w:type="spellEnd"/>
      <w:r>
        <w:rPr>
          <w:rFonts w:cstheme="minorHAnsi"/>
        </w:rPr>
        <w:t>, or let Farm Day Camp staff know prior to their arrival.</w:t>
      </w:r>
    </w:p>
    <w:p w14:paraId="67E1DF79" w14:textId="77777777" w:rsidR="00907755" w:rsidRDefault="00907755" w:rsidP="00907755">
      <w:pPr>
        <w:tabs>
          <w:tab w:val="left" w:pos="1710"/>
        </w:tabs>
        <w:jc w:val="center"/>
      </w:pPr>
    </w:p>
    <w:p w14:paraId="5F715F81" w14:textId="5F470996" w:rsidR="00907755" w:rsidRDefault="00907755" w:rsidP="00907755">
      <w:pPr>
        <w:jc w:val="both"/>
        <w:rPr>
          <w:rFonts w:cstheme="minorHAnsi"/>
        </w:rPr>
      </w:pPr>
    </w:p>
    <w:p w14:paraId="43479729" w14:textId="2C7EC74D" w:rsidR="00907755" w:rsidRDefault="00907755" w:rsidP="00907755">
      <w:pPr>
        <w:jc w:val="both"/>
        <w:rPr>
          <w:rFonts w:cstheme="minorHAnsi"/>
        </w:rPr>
      </w:pPr>
    </w:p>
    <w:p w14:paraId="16B0B2C9" w14:textId="13C78C62" w:rsidR="00907755" w:rsidRDefault="00907755" w:rsidP="00907755">
      <w:pPr>
        <w:jc w:val="both"/>
        <w:rPr>
          <w:rFonts w:cstheme="minorHAnsi"/>
        </w:rPr>
      </w:pPr>
    </w:p>
    <w:p w14:paraId="69614A64" w14:textId="546FC069" w:rsidR="00907755" w:rsidRDefault="00907755" w:rsidP="00907755">
      <w:pPr>
        <w:jc w:val="both"/>
        <w:rPr>
          <w:rFonts w:cstheme="minorHAnsi"/>
        </w:rPr>
      </w:pPr>
    </w:p>
    <w:p w14:paraId="4833C899" w14:textId="05A36562" w:rsidR="00907755" w:rsidRDefault="00907755" w:rsidP="00907755">
      <w:pPr>
        <w:jc w:val="both"/>
        <w:rPr>
          <w:rFonts w:cstheme="minorHAnsi"/>
        </w:rPr>
      </w:pPr>
    </w:p>
    <w:p w14:paraId="6875253C" w14:textId="77777777" w:rsidR="00907755" w:rsidRDefault="00907755" w:rsidP="00907755">
      <w:pPr>
        <w:jc w:val="both"/>
        <w:rPr>
          <w:rFonts w:cstheme="minorHAnsi"/>
        </w:rPr>
      </w:pPr>
    </w:p>
    <w:p w14:paraId="571CEF66" w14:textId="43959C1B" w:rsidR="00907755" w:rsidRPr="0070110B" w:rsidRDefault="00626DF8" w:rsidP="00907755">
      <w:pPr>
        <w:rPr>
          <w:rFonts w:cstheme="minorHAnsi"/>
          <w:b/>
          <w:sz w:val="24"/>
          <w:szCs w:val="24"/>
          <w:u w:val="single"/>
        </w:rPr>
      </w:pPr>
      <w:r>
        <w:rPr>
          <w:rFonts w:cstheme="minorHAnsi"/>
          <w:b/>
          <w:sz w:val="24"/>
          <w:szCs w:val="24"/>
          <w:u w:val="single"/>
        </w:rPr>
        <w:lastRenderedPageBreak/>
        <w:t>7</w:t>
      </w:r>
      <w:r w:rsidR="00907755" w:rsidRPr="0070110B">
        <w:rPr>
          <w:rFonts w:cstheme="minorHAnsi"/>
          <w:b/>
          <w:sz w:val="24"/>
          <w:szCs w:val="24"/>
          <w:u w:val="single"/>
        </w:rPr>
        <w:t>. Schedule:</w:t>
      </w:r>
    </w:p>
    <w:p w14:paraId="0C1903E9" w14:textId="3FE5F967" w:rsidR="00907755" w:rsidRPr="0070110B" w:rsidRDefault="00907755" w:rsidP="00907755">
      <w:pPr>
        <w:jc w:val="both"/>
        <w:rPr>
          <w:rFonts w:cstheme="minorHAnsi"/>
        </w:rPr>
      </w:pPr>
      <w:r w:rsidRPr="00ED3E04">
        <w:rPr>
          <w:rFonts w:cstheme="minorHAnsi"/>
        </w:rPr>
        <w:t>A Program Schedule will be provided to paren</w:t>
      </w:r>
      <w:r>
        <w:rPr>
          <w:rFonts w:cstheme="minorHAnsi"/>
        </w:rPr>
        <w:t>ts prior to the program</w:t>
      </w:r>
      <w:r w:rsidRPr="00ED3E04">
        <w:rPr>
          <w:rFonts w:cstheme="minorHAnsi"/>
        </w:rPr>
        <w:t xml:space="preserve"> beginning. The program will be closed on most major federal holidays. For weeks where there is a scheduled</w:t>
      </w:r>
      <w:r>
        <w:rPr>
          <w:rFonts w:cstheme="minorHAnsi"/>
        </w:rPr>
        <w:t xml:space="preserve"> federal holiday</w:t>
      </w:r>
      <w:r w:rsidRPr="00ED3E04">
        <w:rPr>
          <w:rFonts w:cstheme="minorHAnsi"/>
        </w:rPr>
        <w:t xml:space="preserve"> closure, rates </w:t>
      </w:r>
      <w:r w:rsidRPr="00C17810">
        <w:rPr>
          <w:rFonts w:cstheme="minorHAnsi"/>
          <w:b/>
        </w:rPr>
        <w:t>will</w:t>
      </w:r>
      <w:r w:rsidRPr="00ED3E04">
        <w:rPr>
          <w:rFonts w:cstheme="minorHAnsi"/>
        </w:rPr>
        <w:t xml:space="preserve"> be adjusted.</w:t>
      </w:r>
    </w:p>
    <w:p w14:paraId="36B7ABAE" w14:textId="77777777" w:rsidR="00907755" w:rsidRPr="00CB73F0" w:rsidRDefault="00907755" w:rsidP="00907755">
      <w:pPr>
        <w:spacing w:after="0"/>
        <w:jc w:val="both"/>
        <w:rPr>
          <w:rFonts w:cstheme="minorHAnsi"/>
          <w:b/>
        </w:rPr>
      </w:pPr>
      <w:r w:rsidRPr="00CB73F0">
        <w:rPr>
          <w:rFonts w:cstheme="minorHAnsi"/>
          <w:b/>
        </w:rPr>
        <w:t>North Wind After School</w:t>
      </w:r>
    </w:p>
    <w:p w14:paraId="3F42083B" w14:textId="77777777" w:rsidR="00907755" w:rsidRPr="001F45FF" w:rsidRDefault="00907755" w:rsidP="00907755">
      <w:pPr>
        <w:jc w:val="both"/>
        <w:rPr>
          <w:rFonts w:cstheme="minorHAnsi"/>
        </w:rPr>
      </w:pPr>
      <w:r w:rsidRPr="00CB73F0">
        <w:rPr>
          <w:rFonts w:cstheme="minorHAnsi"/>
        </w:rPr>
        <w:t xml:space="preserve">The North Wind After School Program provides after school enrichment at the Cornell Cooperative Extension Learning Farm in Canton. Children will arrive </w:t>
      </w:r>
      <w:r w:rsidRPr="002C64E6">
        <w:rPr>
          <w:rFonts w:cstheme="minorHAnsi"/>
        </w:rPr>
        <w:t>around 2:50 p.m. from the 2:30 p.m. bus run from Canton Central School (</w:t>
      </w:r>
      <w:r w:rsidRPr="001F45FF">
        <w:rPr>
          <w:rFonts w:cstheme="minorHAnsi"/>
          <w:b/>
          <w:bCs/>
        </w:rPr>
        <w:t>parents must arrange transportation with the Canton School District</w:t>
      </w:r>
      <w:r w:rsidRPr="002C64E6">
        <w:rPr>
          <w:rFonts w:cstheme="minorHAnsi"/>
        </w:rPr>
        <w:t xml:space="preserve">) and participate in programs until picked up by parents. Parents must adhere to the hours </w:t>
      </w:r>
      <w:r w:rsidRPr="00CB73F0">
        <w:rPr>
          <w:rFonts w:cstheme="minorHAnsi"/>
        </w:rPr>
        <w:t>stated on their contract.  Please notify the Program Director when your child will be arriving on the late bus or if they will be absent from program.</w:t>
      </w:r>
    </w:p>
    <w:p w14:paraId="634286FD" w14:textId="77777777" w:rsidR="00907755" w:rsidRPr="00CB73F0" w:rsidRDefault="00907755" w:rsidP="00907755">
      <w:pPr>
        <w:spacing w:after="0"/>
        <w:jc w:val="both"/>
        <w:rPr>
          <w:rFonts w:cstheme="minorHAnsi"/>
          <w:b/>
        </w:rPr>
      </w:pPr>
      <w:r w:rsidRPr="00CB73F0">
        <w:rPr>
          <w:rFonts w:cstheme="minorHAnsi"/>
          <w:b/>
        </w:rPr>
        <w:t>North Wind Farm Day Camp</w:t>
      </w:r>
    </w:p>
    <w:p w14:paraId="0A4183A9" w14:textId="0E64A584" w:rsidR="00907755" w:rsidRDefault="00907755" w:rsidP="00907755">
      <w:pPr>
        <w:jc w:val="both"/>
        <w:rPr>
          <w:rFonts w:cstheme="minorHAnsi"/>
        </w:rPr>
      </w:pPr>
      <w:r w:rsidRPr="00CB73F0">
        <w:rPr>
          <w:rFonts w:cstheme="minorHAnsi"/>
        </w:rPr>
        <w:t xml:space="preserve">The North Wind Farm Day Camp provides a fun summer enrichment program at the Cornell Cooperative </w:t>
      </w:r>
      <w:r w:rsidRPr="002C64E6">
        <w:rPr>
          <w:rFonts w:cstheme="minorHAnsi"/>
        </w:rPr>
        <w:t xml:space="preserve">Extension Learning Farm in Canton.  North Wind Farm Day Camp will run for 6-7 weeks during the summertime.  Program will run 8:00 a.m. to </w:t>
      </w:r>
      <w:r>
        <w:rPr>
          <w:rFonts w:cstheme="minorHAnsi"/>
        </w:rPr>
        <w:t>4:30</w:t>
      </w:r>
      <w:r w:rsidRPr="002C64E6">
        <w:rPr>
          <w:rFonts w:cstheme="minorHAnsi"/>
        </w:rPr>
        <w:t xml:space="preserve"> p.m. Monday through Friday.  </w:t>
      </w:r>
      <w:r>
        <w:rPr>
          <w:rFonts w:cstheme="minorHAnsi"/>
        </w:rPr>
        <w:t xml:space="preserve">Before and after care will be offered for an additional fee, contingent upon staffing availability. </w:t>
      </w:r>
      <w:r w:rsidRPr="002C64E6">
        <w:rPr>
          <w:rFonts w:cstheme="minorHAnsi"/>
        </w:rPr>
        <w:t>Parents will be required to arrange for transportation to and from the program.</w:t>
      </w:r>
    </w:p>
    <w:p w14:paraId="439E3CFA" w14:textId="77777777" w:rsidR="00537B22" w:rsidRDefault="00537B22" w:rsidP="00907755">
      <w:pPr>
        <w:jc w:val="both"/>
        <w:rPr>
          <w:rFonts w:cstheme="minorHAnsi"/>
          <w:b/>
        </w:rPr>
        <w:sectPr w:rsidR="00537B22">
          <w:headerReference w:type="default"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37DCC785" w14:textId="70929D02" w:rsidR="00907755" w:rsidRDefault="003B7543" w:rsidP="00907755">
      <w:pPr>
        <w:jc w:val="both"/>
        <w:rPr>
          <w:rFonts w:cstheme="minorHAnsi"/>
          <w:b/>
        </w:rPr>
      </w:pPr>
      <w:r w:rsidRPr="003B7543">
        <w:rPr>
          <w:rFonts w:cstheme="minorHAnsi"/>
          <w:b/>
        </w:rPr>
        <w:t>Typical North Wind After School Schedule</w:t>
      </w:r>
    </w:p>
    <w:p w14:paraId="53C791F7" w14:textId="128FE753" w:rsidR="00C50052" w:rsidRDefault="00C50052" w:rsidP="00537B22">
      <w:pPr>
        <w:spacing w:line="360" w:lineRule="auto"/>
        <w:contextualSpacing/>
        <w:jc w:val="both"/>
        <w:rPr>
          <w:rFonts w:cstheme="minorHAnsi"/>
        </w:rPr>
      </w:pPr>
      <w:r>
        <w:rPr>
          <w:rFonts w:cstheme="minorHAnsi"/>
        </w:rPr>
        <w:t>2:45 – Bus arrives, attendance, health checks</w:t>
      </w:r>
    </w:p>
    <w:p w14:paraId="35AA19DE" w14:textId="1594CE73" w:rsidR="00C50052" w:rsidRDefault="00C50052" w:rsidP="00537B22">
      <w:pPr>
        <w:spacing w:line="360" w:lineRule="auto"/>
        <w:contextualSpacing/>
        <w:jc w:val="both"/>
        <w:rPr>
          <w:rFonts w:cstheme="minorHAnsi"/>
        </w:rPr>
      </w:pPr>
      <w:r>
        <w:rPr>
          <w:rFonts w:cstheme="minorHAnsi"/>
        </w:rPr>
        <w:t>3:00 – Outdoor Free Play</w:t>
      </w:r>
    </w:p>
    <w:p w14:paraId="08C0C867" w14:textId="64D846DA" w:rsidR="00C50052" w:rsidRDefault="00C50052" w:rsidP="00537B22">
      <w:pPr>
        <w:spacing w:line="360" w:lineRule="auto"/>
        <w:contextualSpacing/>
        <w:jc w:val="both"/>
        <w:rPr>
          <w:rFonts w:cstheme="minorHAnsi"/>
        </w:rPr>
      </w:pPr>
      <w:r>
        <w:rPr>
          <w:rFonts w:cstheme="minorHAnsi"/>
        </w:rPr>
        <w:t xml:space="preserve">3:30 – Snack </w:t>
      </w:r>
    </w:p>
    <w:p w14:paraId="5822F2A9" w14:textId="1F409A9D" w:rsidR="00C50052" w:rsidRDefault="00C50052" w:rsidP="00537B22">
      <w:pPr>
        <w:spacing w:line="360" w:lineRule="auto"/>
        <w:contextualSpacing/>
        <w:jc w:val="both"/>
        <w:rPr>
          <w:rFonts w:cstheme="minorHAnsi"/>
        </w:rPr>
      </w:pPr>
      <w:r>
        <w:rPr>
          <w:rFonts w:cstheme="minorHAnsi"/>
        </w:rPr>
        <w:t xml:space="preserve">3:45 </w:t>
      </w:r>
      <w:r w:rsidR="00537B22">
        <w:rPr>
          <w:rFonts w:cstheme="minorHAnsi"/>
        </w:rPr>
        <w:t>–</w:t>
      </w:r>
      <w:r>
        <w:rPr>
          <w:rFonts w:cstheme="minorHAnsi"/>
        </w:rPr>
        <w:t xml:space="preserve"> </w:t>
      </w:r>
      <w:r w:rsidR="00537B22">
        <w:rPr>
          <w:rFonts w:cstheme="minorHAnsi"/>
        </w:rPr>
        <w:t>Lesson/Activity Time</w:t>
      </w:r>
    </w:p>
    <w:p w14:paraId="0C78470A" w14:textId="6E0B2C5D" w:rsidR="00537B22" w:rsidRDefault="00537B22" w:rsidP="00537B22">
      <w:pPr>
        <w:spacing w:line="360" w:lineRule="auto"/>
        <w:contextualSpacing/>
        <w:jc w:val="both"/>
        <w:rPr>
          <w:rFonts w:cstheme="minorHAnsi"/>
        </w:rPr>
      </w:pPr>
      <w:r>
        <w:rPr>
          <w:rFonts w:cstheme="minorHAnsi"/>
        </w:rPr>
        <w:t>4:30 – Homework/Quiet Reading Time</w:t>
      </w:r>
    </w:p>
    <w:p w14:paraId="3DB1EC83" w14:textId="7A87A4C5" w:rsidR="00537B22" w:rsidRDefault="00537B22" w:rsidP="00537B22">
      <w:pPr>
        <w:spacing w:line="360" w:lineRule="auto"/>
        <w:contextualSpacing/>
        <w:jc w:val="both"/>
        <w:rPr>
          <w:rFonts w:cstheme="minorHAnsi"/>
        </w:rPr>
      </w:pPr>
      <w:r>
        <w:rPr>
          <w:rFonts w:cstheme="minorHAnsi"/>
        </w:rPr>
        <w:t>5:00 – Free Play</w:t>
      </w:r>
    </w:p>
    <w:p w14:paraId="40C919B2" w14:textId="3C707198" w:rsidR="00537B22" w:rsidRDefault="00537B22" w:rsidP="00537B22">
      <w:pPr>
        <w:spacing w:line="360" w:lineRule="auto"/>
        <w:contextualSpacing/>
        <w:jc w:val="both"/>
        <w:rPr>
          <w:rFonts w:cstheme="minorHAnsi"/>
        </w:rPr>
      </w:pPr>
      <w:r>
        <w:rPr>
          <w:rFonts w:cstheme="minorHAnsi"/>
        </w:rPr>
        <w:t>5:30 – Program Closes</w:t>
      </w:r>
    </w:p>
    <w:p w14:paraId="04DFAA72" w14:textId="77777777" w:rsidR="00537B22" w:rsidRDefault="00537B22" w:rsidP="00907755">
      <w:pPr>
        <w:jc w:val="both"/>
        <w:rPr>
          <w:rFonts w:cstheme="minorHAnsi"/>
          <w:b/>
        </w:rPr>
      </w:pPr>
    </w:p>
    <w:p w14:paraId="2895F81C" w14:textId="77777777" w:rsidR="00537B22" w:rsidRDefault="00537B22" w:rsidP="00907755">
      <w:pPr>
        <w:jc w:val="both"/>
        <w:rPr>
          <w:rFonts w:cstheme="minorHAnsi"/>
          <w:b/>
        </w:rPr>
      </w:pPr>
    </w:p>
    <w:p w14:paraId="119A09E9" w14:textId="77777777" w:rsidR="00537B22" w:rsidRDefault="00537B22" w:rsidP="00907755">
      <w:pPr>
        <w:jc w:val="both"/>
        <w:rPr>
          <w:rFonts w:cstheme="minorHAnsi"/>
          <w:b/>
        </w:rPr>
      </w:pPr>
    </w:p>
    <w:p w14:paraId="4D4E3A9B" w14:textId="77777777" w:rsidR="00537B22" w:rsidRDefault="00537B22" w:rsidP="00907755">
      <w:pPr>
        <w:jc w:val="both"/>
        <w:rPr>
          <w:rFonts w:cstheme="minorHAnsi"/>
          <w:b/>
        </w:rPr>
      </w:pPr>
    </w:p>
    <w:p w14:paraId="0E5A2F56" w14:textId="77777777" w:rsidR="00537B22" w:rsidRDefault="00537B22" w:rsidP="00907755">
      <w:pPr>
        <w:jc w:val="both"/>
        <w:rPr>
          <w:rFonts w:cstheme="minorHAnsi"/>
          <w:b/>
        </w:rPr>
      </w:pPr>
    </w:p>
    <w:p w14:paraId="2DD75FE0" w14:textId="77777777" w:rsidR="00537B22" w:rsidRDefault="00537B22" w:rsidP="00907755">
      <w:pPr>
        <w:jc w:val="both"/>
        <w:rPr>
          <w:rFonts w:cstheme="minorHAnsi"/>
          <w:b/>
        </w:rPr>
      </w:pPr>
    </w:p>
    <w:p w14:paraId="7AC6D08E" w14:textId="77777777" w:rsidR="00537B22" w:rsidRDefault="00537B22" w:rsidP="00907755">
      <w:pPr>
        <w:jc w:val="both"/>
        <w:rPr>
          <w:rFonts w:cstheme="minorHAnsi"/>
          <w:b/>
        </w:rPr>
      </w:pPr>
    </w:p>
    <w:p w14:paraId="40C2A092" w14:textId="383BE2BB" w:rsidR="00537B22" w:rsidRDefault="00537B22" w:rsidP="00907755">
      <w:pPr>
        <w:jc w:val="both"/>
        <w:rPr>
          <w:rFonts w:cstheme="minorHAnsi"/>
          <w:b/>
        </w:rPr>
      </w:pPr>
      <w:r w:rsidRPr="00537B22">
        <w:rPr>
          <w:rFonts w:cstheme="minorHAnsi"/>
          <w:b/>
        </w:rPr>
        <w:t>Typical Farm Day Camp Schedule</w:t>
      </w:r>
    </w:p>
    <w:p w14:paraId="754BB288" w14:textId="49F1D6FE" w:rsidR="00537B22" w:rsidRDefault="00537B22" w:rsidP="00537B22">
      <w:pPr>
        <w:spacing w:line="360" w:lineRule="auto"/>
        <w:contextualSpacing/>
        <w:jc w:val="both"/>
        <w:rPr>
          <w:rFonts w:cstheme="minorHAnsi"/>
        </w:rPr>
      </w:pPr>
      <w:r>
        <w:rPr>
          <w:rFonts w:cstheme="minorHAnsi"/>
        </w:rPr>
        <w:t>8:00 – Farm Day Camp Open/Arrival/Free Play</w:t>
      </w:r>
    </w:p>
    <w:p w14:paraId="448013C7" w14:textId="0283912F" w:rsidR="00537B22" w:rsidRDefault="00537B22" w:rsidP="00537B22">
      <w:pPr>
        <w:spacing w:line="360" w:lineRule="auto"/>
        <w:contextualSpacing/>
        <w:jc w:val="both"/>
        <w:rPr>
          <w:rFonts w:cstheme="minorHAnsi"/>
        </w:rPr>
      </w:pPr>
      <w:r>
        <w:rPr>
          <w:rFonts w:cstheme="minorHAnsi"/>
        </w:rPr>
        <w:t>9:00 – Group Attendance</w:t>
      </w:r>
      <w:r w:rsidR="00EC2574">
        <w:rPr>
          <w:rFonts w:cstheme="minorHAnsi"/>
        </w:rPr>
        <w:t>/</w:t>
      </w:r>
      <w:r w:rsidR="00D51FFF">
        <w:rPr>
          <w:rFonts w:cstheme="minorHAnsi"/>
        </w:rPr>
        <w:t>Team-Building</w:t>
      </w:r>
    </w:p>
    <w:p w14:paraId="23B27C91" w14:textId="0410D3D6" w:rsidR="00537B22" w:rsidRDefault="00537B22" w:rsidP="00537B22">
      <w:pPr>
        <w:spacing w:line="360" w:lineRule="auto"/>
        <w:contextualSpacing/>
        <w:jc w:val="both"/>
        <w:rPr>
          <w:rFonts w:cstheme="minorHAnsi"/>
        </w:rPr>
      </w:pPr>
      <w:r>
        <w:rPr>
          <w:rFonts w:cstheme="minorHAnsi"/>
        </w:rPr>
        <w:t>9:1</w:t>
      </w:r>
      <w:r w:rsidR="00EC2574">
        <w:rPr>
          <w:rFonts w:cstheme="minorHAnsi"/>
        </w:rPr>
        <w:t>5</w:t>
      </w:r>
      <w:r>
        <w:rPr>
          <w:rFonts w:cstheme="minorHAnsi"/>
        </w:rPr>
        <w:t xml:space="preserve"> – Morning Barn Chores</w:t>
      </w:r>
    </w:p>
    <w:p w14:paraId="7EE906D8" w14:textId="4621FF0C" w:rsidR="00537B22" w:rsidRDefault="00537B22" w:rsidP="00537B22">
      <w:pPr>
        <w:spacing w:line="360" w:lineRule="auto"/>
        <w:contextualSpacing/>
        <w:jc w:val="both"/>
        <w:rPr>
          <w:rFonts w:cstheme="minorHAnsi"/>
        </w:rPr>
      </w:pPr>
      <w:r>
        <w:rPr>
          <w:rFonts w:cstheme="minorHAnsi"/>
        </w:rPr>
        <w:t>9:45 – Morning Snack</w:t>
      </w:r>
    </w:p>
    <w:p w14:paraId="21423C17" w14:textId="3D1A880C" w:rsidR="00537B22" w:rsidRDefault="00537B22" w:rsidP="00537B22">
      <w:pPr>
        <w:spacing w:line="360" w:lineRule="auto"/>
        <w:contextualSpacing/>
        <w:jc w:val="both"/>
        <w:rPr>
          <w:rFonts w:cstheme="minorHAnsi"/>
        </w:rPr>
      </w:pPr>
      <w:r>
        <w:rPr>
          <w:rFonts w:cstheme="minorHAnsi"/>
        </w:rPr>
        <w:t>10 – Activity Block 1</w:t>
      </w:r>
    </w:p>
    <w:p w14:paraId="3DE1FD0A" w14:textId="5F607A36" w:rsidR="00537B22" w:rsidRDefault="00537B22" w:rsidP="00537B22">
      <w:pPr>
        <w:spacing w:line="360" w:lineRule="auto"/>
        <w:contextualSpacing/>
        <w:jc w:val="both"/>
        <w:rPr>
          <w:rFonts w:cstheme="minorHAnsi"/>
        </w:rPr>
      </w:pPr>
      <w:r>
        <w:rPr>
          <w:rFonts w:cstheme="minorHAnsi"/>
        </w:rPr>
        <w:t>11</w:t>
      </w:r>
      <w:r w:rsidR="003C058E">
        <w:rPr>
          <w:rFonts w:cstheme="minorHAnsi"/>
        </w:rPr>
        <w:t xml:space="preserve"> – Activity Block 2</w:t>
      </w:r>
    </w:p>
    <w:p w14:paraId="27A452C5" w14:textId="4B5E1497" w:rsidR="00537B22" w:rsidRDefault="00537B22" w:rsidP="00537B22">
      <w:pPr>
        <w:spacing w:line="360" w:lineRule="auto"/>
        <w:contextualSpacing/>
        <w:jc w:val="both"/>
        <w:rPr>
          <w:rFonts w:cstheme="minorHAnsi"/>
        </w:rPr>
      </w:pPr>
      <w:r>
        <w:rPr>
          <w:rFonts w:cstheme="minorHAnsi"/>
        </w:rPr>
        <w:t>12 – Lunch</w:t>
      </w:r>
    </w:p>
    <w:p w14:paraId="6FD1B417" w14:textId="27D1D6D5" w:rsidR="00537B22" w:rsidRDefault="00537B22" w:rsidP="00537B22">
      <w:pPr>
        <w:spacing w:line="360" w:lineRule="auto"/>
        <w:contextualSpacing/>
        <w:jc w:val="both"/>
        <w:rPr>
          <w:rFonts w:cstheme="minorHAnsi"/>
        </w:rPr>
      </w:pPr>
      <w:r>
        <w:rPr>
          <w:rFonts w:cstheme="minorHAnsi"/>
        </w:rPr>
        <w:t>12:30 – Free play</w:t>
      </w:r>
    </w:p>
    <w:p w14:paraId="382B7236" w14:textId="0200CEC8" w:rsidR="00537B22" w:rsidRDefault="00537B22" w:rsidP="00537B22">
      <w:pPr>
        <w:spacing w:line="360" w:lineRule="auto"/>
        <w:contextualSpacing/>
        <w:jc w:val="both"/>
        <w:rPr>
          <w:rFonts w:cstheme="minorHAnsi"/>
        </w:rPr>
      </w:pPr>
      <w:r>
        <w:rPr>
          <w:rFonts w:cstheme="minorHAnsi"/>
        </w:rPr>
        <w:t>1:00 – Activity Block 3</w:t>
      </w:r>
    </w:p>
    <w:p w14:paraId="740985A7" w14:textId="27E12E4C" w:rsidR="00537B22" w:rsidRDefault="00537B22" w:rsidP="00537B22">
      <w:pPr>
        <w:spacing w:line="360" w:lineRule="auto"/>
        <w:contextualSpacing/>
        <w:jc w:val="both"/>
        <w:rPr>
          <w:rFonts w:cstheme="minorHAnsi"/>
        </w:rPr>
      </w:pPr>
      <w:r>
        <w:rPr>
          <w:rFonts w:cstheme="minorHAnsi"/>
        </w:rPr>
        <w:t>2:00 – Activity Block 4</w:t>
      </w:r>
    </w:p>
    <w:p w14:paraId="04B9E511" w14:textId="6BBDCD66" w:rsidR="00537B22" w:rsidRDefault="00537B22" w:rsidP="00537B22">
      <w:pPr>
        <w:spacing w:line="360" w:lineRule="auto"/>
        <w:contextualSpacing/>
        <w:jc w:val="both"/>
        <w:rPr>
          <w:rFonts w:cstheme="minorHAnsi"/>
        </w:rPr>
      </w:pPr>
      <w:r>
        <w:rPr>
          <w:rFonts w:cstheme="minorHAnsi"/>
        </w:rPr>
        <w:t>3:00 – Afternoon Barn Chores</w:t>
      </w:r>
    </w:p>
    <w:p w14:paraId="6B7DC45A" w14:textId="31281C0F" w:rsidR="00537B22" w:rsidRDefault="00537B22" w:rsidP="00537B22">
      <w:pPr>
        <w:spacing w:line="360" w:lineRule="auto"/>
        <w:contextualSpacing/>
        <w:jc w:val="both"/>
        <w:rPr>
          <w:rFonts w:cstheme="minorHAnsi"/>
        </w:rPr>
      </w:pPr>
      <w:r>
        <w:rPr>
          <w:rFonts w:cstheme="minorHAnsi"/>
        </w:rPr>
        <w:t>3:30 – Afternoon Snack</w:t>
      </w:r>
    </w:p>
    <w:p w14:paraId="6AC93F37" w14:textId="5E690E2A" w:rsidR="00537B22" w:rsidRDefault="00537B22" w:rsidP="00537B22">
      <w:pPr>
        <w:spacing w:line="360" w:lineRule="auto"/>
        <w:contextualSpacing/>
        <w:jc w:val="both"/>
        <w:rPr>
          <w:rFonts w:cstheme="minorHAnsi"/>
        </w:rPr>
      </w:pPr>
      <w:r>
        <w:rPr>
          <w:rFonts w:cstheme="minorHAnsi"/>
        </w:rPr>
        <w:t>3:40 – Afternoon Free play/Pickup time</w:t>
      </w:r>
    </w:p>
    <w:p w14:paraId="6DD4D93B" w14:textId="32212320" w:rsidR="00537B22" w:rsidRDefault="00537B22" w:rsidP="00537B22">
      <w:pPr>
        <w:spacing w:line="360" w:lineRule="auto"/>
        <w:contextualSpacing/>
        <w:jc w:val="both"/>
        <w:rPr>
          <w:rFonts w:cstheme="minorHAnsi"/>
        </w:rPr>
      </w:pPr>
      <w:r>
        <w:rPr>
          <w:rFonts w:cstheme="minorHAnsi"/>
        </w:rPr>
        <w:t>4:30 – Farm Day Camp closes/Aftercare begins</w:t>
      </w:r>
    </w:p>
    <w:p w14:paraId="2396BCE5" w14:textId="053616E6" w:rsidR="00537B22" w:rsidRPr="00537B22" w:rsidRDefault="00537B22" w:rsidP="00537B22">
      <w:pPr>
        <w:spacing w:line="360" w:lineRule="auto"/>
        <w:contextualSpacing/>
        <w:jc w:val="both"/>
        <w:rPr>
          <w:rFonts w:cstheme="minorHAnsi"/>
        </w:rPr>
        <w:sectPr w:rsidR="00537B22" w:rsidRPr="00537B22" w:rsidSect="00537B22">
          <w:type w:val="continuous"/>
          <w:pgSz w:w="12240" w:h="15840"/>
          <w:pgMar w:top="1440" w:right="1440" w:bottom="1440" w:left="1440" w:header="720" w:footer="720" w:gutter="0"/>
          <w:cols w:num="2" w:space="720"/>
          <w:docGrid w:linePitch="360"/>
        </w:sectPr>
      </w:pPr>
      <w:r>
        <w:rPr>
          <w:rFonts w:cstheme="minorHAnsi"/>
        </w:rPr>
        <w:t>5:00 – Aftercare closes</w:t>
      </w:r>
    </w:p>
    <w:p w14:paraId="6B6053B9" w14:textId="77777777" w:rsidR="00537B22" w:rsidRDefault="00537B22" w:rsidP="00626DF8">
      <w:pPr>
        <w:rPr>
          <w:rFonts w:cstheme="minorHAnsi"/>
          <w:b/>
          <w:sz w:val="24"/>
          <w:szCs w:val="24"/>
          <w:u w:val="single"/>
        </w:rPr>
      </w:pPr>
    </w:p>
    <w:p w14:paraId="7AB0212F" w14:textId="7F514210" w:rsidR="00626DF8" w:rsidRPr="0070110B" w:rsidRDefault="00626DF8" w:rsidP="00626DF8">
      <w:pPr>
        <w:rPr>
          <w:rFonts w:cstheme="minorHAnsi"/>
          <w:b/>
          <w:sz w:val="24"/>
          <w:szCs w:val="24"/>
          <w:u w:val="single"/>
        </w:rPr>
      </w:pPr>
      <w:r>
        <w:rPr>
          <w:rFonts w:cstheme="minorHAnsi"/>
          <w:b/>
          <w:sz w:val="24"/>
          <w:szCs w:val="24"/>
          <w:u w:val="single"/>
        </w:rPr>
        <w:lastRenderedPageBreak/>
        <w:t>8</w:t>
      </w:r>
      <w:r w:rsidRPr="0070110B">
        <w:rPr>
          <w:rFonts w:cstheme="minorHAnsi"/>
          <w:b/>
          <w:sz w:val="24"/>
          <w:szCs w:val="24"/>
          <w:u w:val="single"/>
        </w:rPr>
        <w:t>. Inclement Weather and School Closure Days:</w:t>
      </w:r>
    </w:p>
    <w:p w14:paraId="51F5F9D1" w14:textId="77777777" w:rsidR="00626DF8" w:rsidRPr="00CB73F0" w:rsidRDefault="00626DF8" w:rsidP="00626DF8">
      <w:pPr>
        <w:jc w:val="both"/>
        <w:rPr>
          <w:rFonts w:cstheme="minorHAnsi"/>
          <w:b/>
        </w:rPr>
      </w:pPr>
      <w:r w:rsidRPr="00CB73F0">
        <w:rPr>
          <w:rFonts w:cstheme="minorHAnsi"/>
          <w:b/>
        </w:rPr>
        <w:t>Inclement Weather:</w:t>
      </w:r>
    </w:p>
    <w:p w14:paraId="647DAD80" w14:textId="387C5E67" w:rsidR="00626DF8" w:rsidRDefault="00626DF8" w:rsidP="00626DF8">
      <w:pPr>
        <w:jc w:val="both"/>
        <w:rPr>
          <w:rFonts w:cstheme="minorHAnsi"/>
        </w:rPr>
      </w:pPr>
      <w:r w:rsidRPr="0097676F">
        <w:rPr>
          <w:rFonts w:cstheme="minorHAnsi"/>
        </w:rPr>
        <w:t xml:space="preserve">North Wind After School will be closed on days in which Canton Central closes due to inclement weather. Families will not be charged for days in which Canton Central closes. </w:t>
      </w:r>
      <w:r w:rsidR="00D51FFF">
        <w:rPr>
          <w:rFonts w:cstheme="minorHAnsi"/>
        </w:rPr>
        <w:t xml:space="preserve">Rates will be adjusted on </w:t>
      </w:r>
      <w:proofErr w:type="spellStart"/>
      <w:r w:rsidR="00D51FFF">
        <w:rPr>
          <w:rFonts w:cstheme="minorHAnsi"/>
        </w:rPr>
        <w:t>UltraCamp</w:t>
      </w:r>
      <w:proofErr w:type="spellEnd"/>
      <w:r w:rsidR="00D51FFF">
        <w:rPr>
          <w:rFonts w:cstheme="minorHAnsi"/>
        </w:rPr>
        <w:t xml:space="preserve"> so families are not charged for non-scheduled closures</w:t>
      </w:r>
      <w:r w:rsidRPr="0097676F">
        <w:rPr>
          <w:rFonts w:cstheme="minorHAnsi"/>
        </w:rPr>
        <w:t>. If there is a change in this policy, or if staff is available to provide full day coverage, parents will be notified. In the event that North Wind is able to staff for a weather-related closure, the program would begin at 9AM and end at 5:30PM. See below for more information on full day programming.</w:t>
      </w:r>
    </w:p>
    <w:p w14:paraId="4475FAE4" w14:textId="2E416480" w:rsidR="00626DF8" w:rsidRPr="00CB73F0" w:rsidRDefault="00626DF8" w:rsidP="00626DF8">
      <w:pPr>
        <w:jc w:val="both"/>
        <w:rPr>
          <w:rFonts w:cstheme="minorHAnsi"/>
        </w:rPr>
      </w:pPr>
      <w:r w:rsidRPr="00CB73F0">
        <w:rPr>
          <w:rFonts w:cstheme="minorHAnsi"/>
        </w:rPr>
        <w:t>Morning school delays will not affect the After-School Program, which will maintain normal hours of operation.  There will be no morning service hours provided in the event of a delay.</w:t>
      </w:r>
    </w:p>
    <w:p w14:paraId="7D26CC2C" w14:textId="77777777" w:rsidR="00626DF8" w:rsidRPr="00CB73F0" w:rsidRDefault="00626DF8" w:rsidP="00626DF8">
      <w:pPr>
        <w:jc w:val="both"/>
        <w:rPr>
          <w:rFonts w:cstheme="minorHAnsi"/>
          <w:b/>
        </w:rPr>
      </w:pPr>
      <w:r w:rsidRPr="00CB73F0">
        <w:rPr>
          <w:rFonts w:cstheme="minorHAnsi"/>
          <w:b/>
        </w:rPr>
        <w:t>School Closures:</w:t>
      </w:r>
    </w:p>
    <w:p w14:paraId="5473C1E6" w14:textId="77777777" w:rsidR="00626DF8" w:rsidRPr="00954538" w:rsidRDefault="00626DF8" w:rsidP="00626DF8">
      <w:pPr>
        <w:jc w:val="both"/>
        <w:rPr>
          <w:rFonts w:cstheme="minorHAnsi"/>
        </w:rPr>
      </w:pPr>
      <w:r w:rsidRPr="00CB73F0">
        <w:rPr>
          <w:rFonts w:cstheme="minorHAnsi"/>
        </w:rPr>
        <w:t>Full day services wil</w:t>
      </w:r>
      <w:r>
        <w:rPr>
          <w:rFonts w:cstheme="minorHAnsi"/>
        </w:rPr>
        <w:t xml:space="preserve">l be offered on days as </w:t>
      </w:r>
      <w:r w:rsidRPr="00954538">
        <w:rPr>
          <w:rFonts w:cstheme="minorHAnsi"/>
        </w:rPr>
        <w:t xml:space="preserve">listed on the attached North Wind Program Schedule. </w:t>
      </w:r>
      <w:r>
        <w:rPr>
          <w:rFonts w:cstheme="minorHAnsi"/>
        </w:rPr>
        <w:t>There will be a sign-up survey sent to parents two weeks before these scheduled days. If enrollment is not at least 15 students, a full day program is not guaranteed.</w:t>
      </w:r>
      <w:r w:rsidRPr="00954538">
        <w:rPr>
          <w:rFonts w:cstheme="minorHAnsi"/>
        </w:rPr>
        <w:t xml:space="preserve"> </w:t>
      </w:r>
      <w:r w:rsidRPr="00457BB4">
        <w:rPr>
          <w:rFonts w:cstheme="minorHAnsi"/>
          <w:b/>
          <w:bCs/>
        </w:rPr>
        <w:t>North Wind After School program will open on full day programs at 9:00 a.m.</w:t>
      </w:r>
      <w:r w:rsidRPr="00954538">
        <w:rPr>
          <w:rFonts w:cstheme="minorHAnsi"/>
        </w:rPr>
        <w:t xml:space="preserve">  Parents will be required to make necessary arrangements to get children to the program. Arrival procedures for Full Day programs will </w:t>
      </w:r>
      <w:r>
        <w:rPr>
          <w:rFonts w:cstheme="minorHAnsi"/>
        </w:rPr>
        <w:t>be at the front door of the classroom, with parents texting the program cell phone to alert staff to their arrival.</w:t>
      </w:r>
      <w:r w:rsidRPr="00954538">
        <w:rPr>
          <w:rFonts w:cstheme="minorHAnsi"/>
        </w:rPr>
        <w:t xml:space="preserve"> Program will end at its normal time of 5:30 p.m.</w:t>
      </w:r>
    </w:p>
    <w:p w14:paraId="77E26F97" w14:textId="77777777" w:rsidR="00626DF8" w:rsidRDefault="00626DF8" w:rsidP="00626DF8">
      <w:pPr>
        <w:jc w:val="both"/>
        <w:rPr>
          <w:rFonts w:cstheme="minorHAnsi"/>
        </w:rPr>
      </w:pPr>
      <w:r w:rsidRPr="00954538">
        <w:rPr>
          <w:rFonts w:cstheme="minorHAnsi"/>
        </w:rPr>
        <w:t xml:space="preserve">An A.M. and P.M. snack will be provided for all youth during the full day programs.  Youth </w:t>
      </w:r>
      <w:r w:rsidRPr="00CB73F0">
        <w:rPr>
          <w:rFonts w:cstheme="minorHAnsi"/>
        </w:rPr>
        <w:t xml:space="preserve">will need to be sent to program with a healthy packed lunch, please do not send soda.  </w:t>
      </w:r>
    </w:p>
    <w:p w14:paraId="44DFE84B" w14:textId="77777777" w:rsidR="00626DF8" w:rsidRDefault="00626DF8" w:rsidP="00626DF8">
      <w:pPr>
        <w:jc w:val="both"/>
        <w:rPr>
          <w:rFonts w:cstheme="minorHAnsi"/>
        </w:rPr>
      </w:pPr>
      <w:r w:rsidRPr="004C36D1">
        <w:rPr>
          <w:rFonts w:cstheme="minorHAnsi"/>
        </w:rPr>
        <w:t xml:space="preserve">For weeks where there is a scheduled </w:t>
      </w:r>
      <w:r>
        <w:rPr>
          <w:rFonts w:cstheme="minorHAnsi"/>
        </w:rPr>
        <w:t xml:space="preserve">federal holiday </w:t>
      </w:r>
      <w:r w:rsidRPr="004C36D1">
        <w:rPr>
          <w:rFonts w:cstheme="minorHAnsi"/>
        </w:rPr>
        <w:t xml:space="preserve">closure, rates will be adjusted. On days of inclement weather </w:t>
      </w:r>
      <w:r>
        <w:rPr>
          <w:rFonts w:cstheme="minorHAnsi"/>
        </w:rPr>
        <w:t xml:space="preserve">school </w:t>
      </w:r>
      <w:r w:rsidRPr="004C36D1">
        <w:rPr>
          <w:rFonts w:cstheme="minorHAnsi"/>
        </w:rPr>
        <w:t>closures</w:t>
      </w:r>
      <w:r>
        <w:rPr>
          <w:rFonts w:cstheme="minorHAnsi"/>
        </w:rPr>
        <w:t>, if program is provided</w:t>
      </w:r>
      <w:r w:rsidRPr="004C36D1">
        <w:rPr>
          <w:rFonts w:cstheme="minorHAnsi"/>
        </w:rPr>
        <w:t xml:space="preserve"> there will be no additional charge for North Wind services.  For scheduled school breaks, North Wind will offer a full day program at</w:t>
      </w:r>
      <w:r w:rsidRPr="004C36D1">
        <w:rPr>
          <w:rFonts w:cstheme="minorHAnsi"/>
          <w:color w:val="FF0000"/>
        </w:rPr>
        <w:t xml:space="preserve"> </w:t>
      </w:r>
      <w:r w:rsidRPr="004C36D1">
        <w:rPr>
          <w:rFonts w:cstheme="minorHAnsi"/>
        </w:rPr>
        <w:t>a rate of $</w:t>
      </w:r>
      <w:r>
        <w:rPr>
          <w:rFonts w:cstheme="minorHAnsi"/>
        </w:rPr>
        <w:t>40</w:t>
      </w:r>
      <w:r w:rsidRPr="004C36D1">
        <w:rPr>
          <w:rFonts w:cstheme="minorHAnsi"/>
        </w:rPr>
        <w:t xml:space="preserve"> per day per child.</w:t>
      </w:r>
      <w:r>
        <w:rPr>
          <w:rFonts w:cstheme="minorHAnsi"/>
        </w:rPr>
        <w:t xml:space="preserve"> This is an optional service and does not require payment if services aren’t rendered.  </w:t>
      </w:r>
    </w:p>
    <w:p w14:paraId="5CDF6993" w14:textId="77777777" w:rsidR="00626DF8" w:rsidRDefault="00626DF8" w:rsidP="00626DF8">
      <w:pPr>
        <w:jc w:val="both"/>
        <w:rPr>
          <w:rFonts w:cstheme="minorHAnsi"/>
          <w:b/>
        </w:rPr>
      </w:pPr>
      <w:r>
        <w:rPr>
          <w:rFonts w:cstheme="minorHAnsi"/>
          <w:b/>
        </w:rPr>
        <w:t>Emergency Situations</w:t>
      </w:r>
    </w:p>
    <w:p w14:paraId="01E20E90" w14:textId="77777777" w:rsidR="00626DF8" w:rsidRPr="009C547B" w:rsidRDefault="00626DF8" w:rsidP="00626DF8">
      <w:pPr>
        <w:jc w:val="both"/>
        <w:rPr>
          <w:rFonts w:cstheme="minorHAnsi"/>
          <w:b/>
        </w:rPr>
      </w:pPr>
      <w:r w:rsidRPr="00954538">
        <w:rPr>
          <w:rFonts w:cstheme="minorHAnsi"/>
          <w:b/>
        </w:rPr>
        <w:t xml:space="preserve">North Wind Programs reserve the right to close due to unforeseen circumstances involving but not limited to: utility failures, fire, natural or man-made disasters, unsafe indoor temperatures and/or any other dangerous environmental conditions.  </w:t>
      </w:r>
      <w:r w:rsidRPr="002929F5">
        <w:rPr>
          <w:rFonts w:cstheme="minorHAnsi"/>
          <w:b/>
          <w:color w:val="000000"/>
        </w:rPr>
        <w:t>Staff may call parents at any time to pick up their child if their ability to maintain the child’s safety is in question</w:t>
      </w:r>
      <w:r w:rsidRPr="002929F5">
        <w:rPr>
          <w:rFonts w:cstheme="minorHAnsi"/>
          <w:b/>
        </w:rPr>
        <w:t>.</w:t>
      </w:r>
    </w:p>
    <w:p w14:paraId="27A1AC6D" w14:textId="77777777" w:rsidR="00626DF8" w:rsidRDefault="00626DF8" w:rsidP="00907755">
      <w:pPr>
        <w:jc w:val="both"/>
        <w:rPr>
          <w:rFonts w:cstheme="minorHAnsi"/>
          <w:b/>
        </w:rPr>
      </w:pPr>
    </w:p>
    <w:p w14:paraId="6A116DCE" w14:textId="39AE79B0" w:rsidR="00907755" w:rsidRDefault="00907755" w:rsidP="00907755">
      <w:pPr>
        <w:jc w:val="both"/>
        <w:rPr>
          <w:rFonts w:cstheme="minorHAnsi"/>
          <w:b/>
        </w:rPr>
      </w:pPr>
    </w:p>
    <w:p w14:paraId="757F2675" w14:textId="29F34852" w:rsidR="00907755" w:rsidRDefault="00907755" w:rsidP="00907755">
      <w:pPr>
        <w:jc w:val="both"/>
        <w:rPr>
          <w:rFonts w:cstheme="minorHAnsi"/>
          <w:b/>
        </w:rPr>
      </w:pPr>
    </w:p>
    <w:p w14:paraId="752A4854" w14:textId="7225B6D9" w:rsidR="00907755" w:rsidRDefault="00907755" w:rsidP="00907755">
      <w:pPr>
        <w:jc w:val="both"/>
        <w:rPr>
          <w:rFonts w:cstheme="minorHAnsi"/>
          <w:b/>
        </w:rPr>
      </w:pPr>
    </w:p>
    <w:p w14:paraId="2BE4983F" w14:textId="7BB174A3" w:rsidR="00907755" w:rsidRDefault="00907755" w:rsidP="00907755">
      <w:pPr>
        <w:jc w:val="both"/>
        <w:rPr>
          <w:rFonts w:cstheme="minorHAnsi"/>
          <w:b/>
        </w:rPr>
      </w:pPr>
    </w:p>
    <w:p w14:paraId="61D4838E" w14:textId="30C7BF9F" w:rsidR="00907755" w:rsidRDefault="00907755" w:rsidP="00907755">
      <w:pPr>
        <w:jc w:val="both"/>
        <w:rPr>
          <w:rFonts w:cstheme="minorHAnsi"/>
          <w:b/>
        </w:rPr>
      </w:pPr>
    </w:p>
    <w:p w14:paraId="78B46390" w14:textId="6ED15823" w:rsidR="00626DF8" w:rsidRPr="0070110B" w:rsidRDefault="00626DF8" w:rsidP="00626DF8">
      <w:pPr>
        <w:rPr>
          <w:rFonts w:cstheme="minorHAnsi"/>
          <w:b/>
          <w:sz w:val="24"/>
          <w:szCs w:val="24"/>
          <w:u w:val="single"/>
        </w:rPr>
      </w:pPr>
      <w:r>
        <w:rPr>
          <w:rFonts w:cstheme="minorHAnsi"/>
          <w:b/>
          <w:sz w:val="24"/>
          <w:szCs w:val="24"/>
          <w:u w:val="single"/>
        </w:rPr>
        <w:lastRenderedPageBreak/>
        <w:t>9</w:t>
      </w:r>
      <w:r w:rsidRPr="0070110B">
        <w:rPr>
          <w:rFonts w:cstheme="minorHAnsi"/>
          <w:b/>
          <w:sz w:val="24"/>
          <w:szCs w:val="24"/>
          <w:u w:val="single"/>
        </w:rPr>
        <w:t>. Absence</w:t>
      </w:r>
    </w:p>
    <w:p w14:paraId="3B5C7D21" w14:textId="77777777" w:rsidR="00626DF8" w:rsidRDefault="00626DF8" w:rsidP="00626DF8">
      <w:pPr>
        <w:jc w:val="both"/>
        <w:rPr>
          <w:rFonts w:cstheme="minorHAnsi"/>
        </w:rPr>
      </w:pPr>
      <w:r>
        <w:rPr>
          <w:rFonts w:cstheme="minorHAnsi"/>
        </w:rPr>
        <w:t xml:space="preserve">If a child is absent from school due to sickness, they may not attend North Wind After School Program. If a child is absent for a </w:t>
      </w:r>
      <w:r w:rsidRPr="00221CAF">
        <w:rPr>
          <w:rFonts w:cstheme="minorHAnsi"/>
        </w:rPr>
        <w:t>scheduled appointment</w:t>
      </w:r>
      <w:r>
        <w:rPr>
          <w:rFonts w:cstheme="minorHAnsi"/>
        </w:rPr>
        <w:t xml:space="preserve">, they may be brought to North Wind After School. Parents should call/text the program cell phone, alerting staff to their arrival at the front door of the classroom. If a child is absent from North Wind After School programs, the full rates will remain unchanged. Parents are requested to notify the North Wind staff of an absence due to sickness as early as possible. If a child is absent from the after-school program without prior notice, staff will call or text parents/guardians to verify the absence. </w:t>
      </w:r>
    </w:p>
    <w:p w14:paraId="66393187" w14:textId="77777777" w:rsidR="00626DF8" w:rsidRDefault="00626DF8" w:rsidP="00626DF8">
      <w:pPr>
        <w:jc w:val="both"/>
        <w:rPr>
          <w:rFonts w:cstheme="minorHAnsi"/>
          <w:b/>
          <w:sz w:val="24"/>
          <w:szCs w:val="24"/>
          <w:u w:val="single"/>
        </w:rPr>
      </w:pPr>
      <w:r w:rsidRPr="004C36D1">
        <w:rPr>
          <w:rFonts w:cstheme="minorHAnsi"/>
          <w:b/>
        </w:rPr>
        <w:t>Please note: notifying staff of absence does not change the fees due.</w:t>
      </w:r>
    </w:p>
    <w:p w14:paraId="59A0AED9" w14:textId="30A472D1" w:rsidR="00626DF8" w:rsidRPr="00440B39" w:rsidRDefault="00626DF8" w:rsidP="00626DF8">
      <w:pPr>
        <w:rPr>
          <w:b/>
          <w:sz w:val="24"/>
          <w:u w:val="single"/>
        </w:rPr>
      </w:pPr>
      <w:r>
        <w:rPr>
          <w:b/>
          <w:sz w:val="24"/>
          <w:u w:val="single"/>
        </w:rPr>
        <w:t>10</w:t>
      </w:r>
      <w:r w:rsidRPr="00440B39">
        <w:rPr>
          <w:b/>
          <w:sz w:val="24"/>
          <w:u w:val="single"/>
        </w:rPr>
        <w:t>. Discipline Policy:</w:t>
      </w:r>
    </w:p>
    <w:p w14:paraId="0460B2A5" w14:textId="77777777" w:rsidR="00626DF8" w:rsidRDefault="00626DF8" w:rsidP="00626DF8">
      <w:pPr>
        <w:shd w:val="clear" w:color="auto" w:fill="FFFFFF"/>
        <w:spacing w:after="150" w:line="240" w:lineRule="auto"/>
        <w:jc w:val="both"/>
      </w:pPr>
      <w:r w:rsidRPr="00FC01FB">
        <w:t>North Wind seeks to provide an environment where individuals respect one another, cooperate</w:t>
      </w:r>
      <w:r>
        <w:t>,</w:t>
      </w:r>
      <w:r w:rsidRPr="00FC01FB">
        <w:t xml:space="preserve"> and work together. </w:t>
      </w:r>
      <w:r>
        <w:t xml:space="preserve"> </w:t>
      </w:r>
      <w:r w:rsidRPr="00A51DDD">
        <w:rPr>
          <w:rFonts w:eastAsia="Times New Roman" w:cstheme="minorHAnsi"/>
          <w:color w:val="333333"/>
        </w:rPr>
        <w:t>The word discipline means to teach and guide. Discipline is not pun</w:t>
      </w:r>
      <w:r>
        <w:rPr>
          <w:rFonts w:eastAsia="Times New Roman" w:cstheme="minorHAnsi"/>
          <w:color w:val="333333"/>
        </w:rPr>
        <w:t>ishment. The discipline policy</w:t>
      </w:r>
      <w:r w:rsidRPr="00A51DDD">
        <w:rPr>
          <w:rFonts w:eastAsia="Times New Roman" w:cstheme="minorHAnsi"/>
          <w:color w:val="333333"/>
        </w:rPr>
        <w:t xml:space="preserve"> therefore reflects an approach that focuses on preventing behavior problems by supporting children in learning appropriate social skills and emotional responses.</w:t>
      </w:r>
      <w:r>
        <w:rPr>
          <w:rFonts w:eastAsia="Times New Roman" w:cstheme="minorHAnsi"/>
          <w:color w:val="333333"/>
        </w:rPr>
        <w:t xml:space="preserve">  </w:t>
      </w:r>
      <w:r>
        <w:t>Staff</w:t>
      </w:r>
      <w:r w:rsidRPr="00FC01FB">
        <w:t xml:space="preserve"> </w:t>
      </w:r>
      <w:r>
        <w:t xml:space="preserve">will </w:t>
      </w:r>
      <w:r w:rsidRPr="00FC01FB">
        <w:t xml:space="preserve">seek children’s input regarding ways to create a safe community </w:t>
      </w:r>
      <w:r>
        <w:t xml:space="preserve">while </w:t>
      </w:r>
      <w:r w:rsidRPr="00FC01FB">
        <w:t>recognizing individual needs. It is the child’s responsibility to</w:t>
      </w:r>
      <w:r>
        <w:t xml:space="preserve"> follow the established rules. Staff </w:t>
      </w:r>
      <w:r w:rsidRPr="00FC01FB">
        <w:t>will help children to understand the rule</w:t>
      </w:r>
      <w:r>
        <w:t xml:space="preserve">s and the reasons for the rules, as well as to </w:t>
      </w:r>
      <w:r w:rsidRPr="00FC01FB">
        <w:t>reinforce positive behaviors and redirect inappropriate behaviors. Positive discipline focuses on the needs of the child and contributes positively to the child’s overall development. Staff members teach children conflict resolution techniques and support them as they become responsible for resolving conflicts among themselves. </w:t>
      </w:r>
    </w:p>
    <w:p w14:paraId="0CB2286E" w14:textId="77777777" w:rsidR="00626DF8" w:rsidRPr="009C547B" w:rsidRDefault="00626DF8" w:rsidP="00626DF8">
      <w:pPr>
        <w:spacing w:after="0" w:line="240" w:lineRule="auto"/>
        <w:jc w:val="both"/>
        <w:rPr>
          <w:rFonts w:eastAsia="Times New Roman" w:cstheme="minorHAnsi"/>
        </w:rPr>
      </w:pPr>
      <w:r w:rsidRPr="009C547B">
        <w:rPr>
          <w:rFonts w:eastAsia="Times New Roman" w:cstheme="minorHAnsi"/>
          <w:shd w:val="clear" w:color="auto" w:fill="FFFFFF"/>
        </w:rPr>
        <w:t>To respond effectively when children display challenging behavior, staff will strive to understand typical social and emotional development and behaviors. Measures that prevent behavior problems often include developmentally appropriate environments, supervision, routines, and transitions. When a child is unreceptive to positive reinforcement, redirection, or conflict resolution, a time-out</w:t>
      </w:r>
      <w:r>
        <w:rPr>
          <w:rFonts w:eastAsia="Times New Roman" w:cstheme="minorHAnsi"/>
          <w:shd w:val="clear" w:color="auto" w:fill="FFFFFF"/>
        </w:rPr>
        <w:t>/logical consequence</w:t>
      </w:r>
      <w:r w:rsidRPr="009C547B">
        <w:rPr>
          <w:rFonts w:eastAsia="Times New Roman" w:cstheme="minorHAnsi"/>
          <w:shd w:val="clear" w:color="auto" w:fill="FFFFFF"/>
        </w:rPr>
        <w:t xml:space="preserve"> procedure will be instituted. Children will be given a First Warning, in which the staff will clearly identify the behavior problem and how the child can correct their behavior. If the behavior persists, the child will be given a Second Warning, and be reminded of the time-out</w:t>
      </w:r>
      <w:r>
        <w:rPr>
          <w:rFonts w:eastAsia="Times New Roman" w:cstheme="minorHAnsi"/>
          <w:shd w:val="clear" w:color="auto" w:fill="FFFFFF"/>
        </w:rPr>
        <w:t>/logical consequence</w:t>
      </w:r>
      <w:r w:rsidRPr="009C547B">
        <w:rPr>
          <w:rFonts w:eastAsia="Times New Roman" w:cstheme="minorHAnsi"/>
          <w:shd w:val="clear" w:color="auto" w:fill="FFFFFF"/>
        </w:rPr>
        <w:t xml:space="preserve"> policy. If the behavior continues to persist, the child will be given a Third Warning and </w:t>
      </w:r>
      <w:r>
        <w:rPr>
          <w:rFonts w:eastAsia="Times New Roman" w:cstheme="minorHAnsi"/>
          <w:shd w:val="clear" w:color="auto" w:fill="FFFFFF"/>
        </w:rPr>
        <w:t>with the help of an educator, will identify a consequence for their actions – which may include a time-out</w:t>
      </w:r>
      <w:r w:rsidRPr="009C547B">
        <w:rPr>
          <w:rFonts w:eastAsia="Times New Roman" w:cstheme="minorHAnsi"/>
          <w:shd w:val="clear" w:color="auto" w:fill="FFFFFF"/>
        </w:rPr>
        <w:t>. During the child’s time-out, a staff member will stay with them at all times and end the time-out with positive reinforcement of how the child can correct the behavior. Parents will be notified if a child has repeated incidents for recurring behavior.</w:t>
      </w:r>
    </w:p>
    <w:p w14:paraId="29C5B830" w14:textId="77777777" w:rsidR="00626DF8" w:rsidRDefault="00626DF8" w:rsidP="00626DF8">
      <w:pPr>
        <w:spacing w:after="0"/>
        <w:jc w:val="both"/>
      </w:pPr>
    </w:p>
    <w:p w14:paraId="2137D411" w14:textId="77777777" w:rsidR="00626DF8" w:rsidRDefault="00626DF8" w:rsidP="00626DF8">
      <w:pPr>
        <w:spacing w:after="0"/>
        <w:jc w:val="both"/>
      </w:pPr>
      <w:r>
        <w:t>When a child’s behavior is harmful to themselves or others (including staff or youth), the child may immediately be placed in a time-out protocol without warning.  The child will be supervised and supported by a staff member at all time.  If a child is constantly exhibiting a disruptive behavior the parent/ guardian will be notified.  CCE reserves the right to discontinue any services to any child or family if the disruptive behavior continues.</w:t>
      </w:r>
    </w:p>
    <w:p w14:paraId="7A0EF2DA" w14:textId="2A8788F6" w:rsidR="00907755" w:rsidRDefault="00907755" w:rsidP="00907755">
      <w:pPr>
        <w:jc w:val="both"/>
        <w:rPr>
          <w:rFonts w:cstheme="minorHAnsi"/>
          <w:b/>
        </w:rPr>
      </w:pPr>
    </w:p>
    <w:p w14:paraId="2C9E1145" w14:textId="47095DFB" w:rsidR="00907755" w:rsidRDefault="00907755" w:rsidP="00907755">
      <w:pPr>
        <w:jc w:val="both"/>
        <w:rPr>
          <w:rFonts w:cstheme="minorHAnsi"/>
          <w:b/>
        </w:rPr>
      </w:pPr>
    </w:p>
    <w:p w14:paraId="4D673ED3" w14:textId="0CE1F9ED" w:rsidR="00907755" w:rsidRDefault="00907755" w:rsidP="00907755">
      <w:pPr>
        <w:jc w:val="both"/>
        <w:rPr>
          <w:rFonts w:cstheme="minorHAnsi"/>
          <w:b/>
        </w:rPr>
      </w:pPr>
    </w:p>
    <w:p w14:paraId="26E98B24" w14:textId="3B4A1C8B" w:rsidR="005D5420" w:rsidRPr="000940FD" w:rsidRDefault="005D5420" w:rsidP="005D5420">
      <w:pPr>
        <w:spacing w:line="254" w:lineRule="auto"/>
        <w:jc w:val="both"/>
        <w:rPr>
          <w:rFonts w:cstheme="minorHAnsi"/>
          <w:color w:val="000000"/>
          <w:sz w:val="24"/>
          <w:szCs w:val="24"/>
        </w:rPr>
      </w:pPr>
      <w:r>
        <w:rPr>
          <w:rFonts w:cstheme="minorHAnsi"/>
          <w:b/>
          <w:bCs/>
          <w:color w:val="000000"/>
          <w:sz w:val="24"/>
          <w:szCs w:val="24"/>
          <w:u w:val="single"/>
        </w:rPr>
        <w:lastRenderedPageBreak/>
        <w:t>11</w:t>
      </w:r>
      <w:r w:rsidRPr="004C36D1">
        <w:rPr>
          <w:rFonts w:cstheme="minorHAnsi"/>
          <w:b/>
          <w:bCs/>
          <w:color w:val="000000"/>
          <w:sz w:val="24"/>
          <w:szCs w:val="24"/>
          <w:u w:val="single"/>
        </w:rPr>
        <w:t>. Electronics Policy</w:t>
      </w:r>
      <w:r w:rsidRPr="000940FD">
        <w:rPr>
          <w:rFonts w:cstheme="minorHAnsi"/>
          <w:b/>
          <w:bCs/>
          <w:color w:val="000000"/>
          <w:sz w:val="24"/>
          <w:szCs w:val="24"/>
          <w:u w:val="single"/>
        </w:rPr>
        <w:t> </w:t>
      </w:r>
    </w:p>
    <w:p w14:paraId="688BA198" w14:textId="77777777" w:rsidR="005D5420" w:rsidRPr="00221CAF" w:rsidRDefault="005D5420" w:rsidP="005D5420">
      <w:pPr>
        <w:spacing w:line="254" w:lineRule="auto"/>
        <w:jc w:val="both"/>
        <w:rPr>
          <w:rFonts w:cstheme="minorHAnsi"/>
        </w:rPr>
      </w:pPr>
      <w:r w:rsidRPr="000940FD">
        <w:rPr>
          <w:rFonts w:cstheme="minorHAnsi"/>
          <w:color w:val="000000"/>
        </w:rPr>
        <w:t xml:space="preserve">Laptops or Chromebooks are permitted only to be used for homework or remote learning assignments. The password for Extension Wireless </w:t>
      </w:r>
      <w:r w:rsidRPr="00221CAF">
        <w:rPr>
          <w:rFonts w:cstheme="minorHAnsi"/>
        </w:rPr>
        <w:t>service will be provided by staff.  Only programs and websites that are assigned may be accessed. If a student is found to be accessing website or program that is not permitted, the laptop/Chromebook will be temporarily removed from student until parent arrives. When learning assignments are completed, laptops/Chromebooks are to be put away securely in a child’s backpack.  </w:t>
      </w:r>
    </w:p>
    <w:p w14:paraId="4FC322ED" w14:textId="77777777" w:rsidR="005D5420" w:rsidRPr="000940FD" w:rsidRDefault="005D5420" w:rsidP="005D5420">
      <w:pPr>
        <w:jc w:val="both"/>
        <w:rPr>
          <w:rFonts w:cstheme="minorHAnsi"/>
          <w:color w:val="000000"/>
        </w:rPr>
      </w:pPr>
      <w:r w:rsidRPr="000940FD">
        <w:rPr>
          <w:rFonts w:cstheme="minorHAnsi"/>
          <w:bCs/>
          <w:color w:val="000000"/>
        </w:rPr>
        <w:t>Any cell phone brought to North Wind programs must remain in the student’s backpack during the entire scheduled program time</w:t>
      </w:r>
      <w:r w:rsidRPr="000940FD">
        <w:rPr>
          <w:rFonts w:cstheme="minorHAnsi"/>
          <w:color w:val="000000"/>
        </w:rPr>
        <w:t xml:space="preserve">.  </w:t>
      </w:r>
      <w:r w:rsidRPr="000940FD">
        <w:rPr>
          <w:rFonts w:cstheme="minorHAnsi"/>
          <w:bCs/>
          <w:color w:val="000000"/>
          <w:u w:val="single"/>
        </w:rPr>
        <w:t>No exceptions</w:t>
      </w:r>
      <w:r w:rsidRPr="000940FD">
        <w:rPr>
          <w:rFonts w:cstheme="minorHAnsi"/>
          <w:bCs/>
          <w:color w:val="000000"/>
        </w:rPr>
        <w:t>!</w:t>
      </w:r>
      <w:r w:rsidRPr="000940FD">
        <w:rPr>
          <w:rFonts w:cstheme="minorHAnsi"/>
          <w:color w:val="000000"/>
        </w:rPr>
        <w:t> If a child feels they need to contact their parent, they should ask a Staff Member for access to the classroom phone. A student will be permitted to use the classroom phone for calling a parent/guardian if their concern is something that cannot be managed by Staff. A student’s phone may not be out of the backpack for any reason. If the phone is taken out of the backpack, it will be removed from the student’s possession until the parent/guardian arrives.  A parent will have to pick the phone up from the Site Supervisor or Program Director. Repeated incidents of a child using their phone during North Wind programs may result in a meeting with the Program Director to review North Wind policies. </w:t>
      </w:r>
    </w:p>
    <w:p w14:paraId="63229527" w14:textId="05644CC6" w:rsidR="005D5420" w:rsidRPr="00FC01FB" w:rsidRDefault="005D5420" w:rsidP="005D5420">
      <w:pPr>
        <w:rPr>
          <w:b/>
          <w:sz w:val="24"/>
          <w:u w:val="single"/>
        </w:rPr>
      </w:pPr>
      <w:r>
        <w:rPr>
          <w:b/>
          <w:sz w:val="24"/>
          <w:u w:val="single"/>
        </w:rPr>
        <w:t>12</w:t>
      </w:r>
      <w:r w:rsidRPr="00FC01FB">
        <w:rPr>
          <w:b/>
          <w:sz w:val="24"/>
          <w:u w:val="single"/>
        </w:rPr>
        <w:t>. Health Care Plan</w:t>
      </w:r>
    </w:p>
    <w:p w14:paraId="40C0E3CB" w14:textId="77777777" w:rsidR="005D5420" w:rsidRDefault="005D5420" w:rsidP="005D5420">
      <w:pPr>
        <w:jc w:val="both"/>
      </w:pPr>
      <w:r>
        <w:t xml:space="preserve">We have an approved health care plan with the Child Care Council. The health care plan has procedures that are followed if a child gets sick during program time.  If a child becomes sick we will call and inform the parent/guardian of the situation. </w:t>
      </w:r>
      <w:r w:rsidRPr="004C36D1">
        <w:t>Please see attached Safety Plan for COVID regulations and guidelines.</w:t>
      </w:r>
    </w:p>
    <w:p w14:paraId="42EFA86E" w14:textId="77777777" w:rsidR="005D5420" w:rsidRPr="00221CAF" w:rsidRDefault="005D5420" w:rsidP="005D5420">
      <w:pPr>
        <w:jc w:val="both"/>
      </w:pPr>
      <w:r>
        <w:t xml:space="preserve">Criteria for exclusion of children who are ill (immediate pick-up will be </w:t>
      </w:r>
      <w:r w:rsidRPr="00221CAF">
        <w:t>requested if the child is at a program)</w:t>
      </w:r>
    </w:p>
    <w:p w14:paraId="7F1D5AF3" w14:textId="77777777" w:rsidR="005D5420" w:rsidRDefault="005D5420" w:rsidP="005D5420">
      <w:pPr>
        <w:pStyle w:val="ListParagraph"/>
        <w:numPr>
          <w:ilvl w:val="0"/>
          <w:numId w:val="3"/>
        </w:numPr>
        <w:jc w:val="both"/>
      </w:pPr>
      <w:r>
        <w:t>The child is too ill to participate in program activities.</w:t>
      </w:r>
    </w:p>
    <w:p w14:paraId="24371810" w14:textId="77777777" w:rsidR="005D5420" w:rsidRDefault="005D5420" w:rsidP="005D5420">
      <w:pPr>
        <w:pStyle w:val="ListParagraph"/>
        <w:numPr>
          <w:ilvl w:val="0"/>
          <w:numId w:val="3"/>
        </w:numPr>
        <w:jc w:val="both"/>
      </w:pPr>
      <w:r>
        <w:t>The illness results in a need for care that is greater than the staff can provide without compromising the health and safety of other youth</w:t>
      </w:r>
      <w:r w:rsidRPr="00597DAB">
        <w:rPr>
          <w:color w:val="FF0000"/>
        </w:rPr>
        <w:t>.</w:t>
      </w:r>
    </w:p>
    <w:p w14:paraId="70A2D3FC" w14:textId="77777777" w:rsidR="005D5420" w:rsidRPr="00221CAF" w:rsidRDefault="005D5420" w:rsidP="005D5420">
      <w:pPr>
        <w:pStyle w:val="ListParagraph"/>
        <w:numPr>
          <w:ilvl w:val="0"/>
          <w:numId w:val="3"/>
        </w:numPr>
        <w:jc w:val="both"/>
      </w:pPr>
      <w:r>
        <w:t>An acute change in b</w:t>
      </w:r>
      <w:r w:rsidRPr="00221CAF">
        <w:t>ehavior – this could include a lack of responsiveness, irritability, persistent crying, difficulty breathing, or having a quickly spreading rash.</w:t>
      </w:r>
    </w:p>
    <w:p w14:paraId="31AB50E6" w14:textId="77777777" w:rsidR="005D5420" w:rsidRPr="00221CAF" w:rsidRDefault="005D5420" w:rsidP="005D5420">
      <w:pPr>
        <w:pStyle w:val="ListParagraph"/>
        <w:numPr>
          <w:ilvl w:val="0"/>
          <w:numId w:val="3"/>
        </w:numPr>
        <w:jc w:val="both"/>
      </w:pPr>
      <w:r w:rsidRPr="00221CAF">
        <w:t xml:space="preserve">Fever – Temperature at or above 100° orally. </w:t>
      </w:r>
    </w:p>
    <w:p w14:paraId="144B6631" w14:textId="77777777" w:rsidR="005D5420" w:rsidRPr="00221CAF" w:rsidRDefault="005D5420" w:rsidP="005D5420">
      <w:pPr>
        <w:pStyle w:val="ListParagraph"/>
        <w:numPr>
          <w:ilvl w:val="0"/>
          <w:numId w:val="3"/>
        </w:numPr>
        <w:jc w:val="both"/>
      </w:pPr>
      <w:r w:rsidRPr="00221CAF">
        <w:t>Head lice until after the first treatment (Exclusion is not necessary before the end of the day)</w:t>
      </w:r>
    </w:p>
    <w:p w14:paraId="2B9C2917" w14:textId="77777777" w:rsidR="005D5420" w:rsidRPr="00221CAF" w:rsidRDefault="005D5420" w:rsidP="005D5420">
      <w:pPr>
        <w:jc w:val="both"/>
      </w:pPr>
      <w:r w:rsidRPr="00221CAF">
        <w:t>For a full list, please refer to the Program Health Care Plan.</w:t>
      </w:r>
    </w:p>
    <w:p w14:paraId="20E10F2E" w14:textId="77777777" w:rsidR="005D5420" w:rsidRPr="0070110B" w:rsidRDefault="005D5420" w:rsidP="005D5420">
      <w:pPr>
        <w:tabs>
          <w:tab w:val="left" w:pos="1710"/>
        </w:tabs>
        <w:jc w:val="both"/>
      </w:pPr>
      <w:r w:rsidRPr="00221CAF">
        <w:t xml:space="preserve">Children with specific food allergies must have a physician’s written note with recommendations on file.  This will help the staff know the recommended best methods </w:t>
      </w:r>
      <w:r>
        <w:t>to help accommodate for the allergies.</w:t>
      </w:r>
    </w:p>
    <w:p w14:paraId="543DA155" w14:textId="5B632879" w:rsidR="00907755" w:rsidRDefault="00907755" w:rsidP="00907755">
      <w:pPr>
        <w:jc w:val="both"/>
        <w:rPr>
          <w:rFonts w:cstheme="minorHAnsi"/>
          <w:b/>
        </w:rPr>
      </w:pPr>
    </w:p>
    <w:p w14:paraId="061487B2" w14:textId="77777777" w:rsidR="00907755" w:rsidRPr="00907755" w:rsidRDefault="00907755" w:rsidP="00907755">
      <w:pPr>
        <w:jc w:val="both"/>
        <w:rPr>
          <w:rFonts w:cstheme="minorHAnsi"/>
          <w:b/>
        </w:rPr>
      </w:pPr>
    </w:p>
    <w:p w14:paraId="56D7DC97" w14:textId="77777777" w:rsidR="00907755" w:rsidRPr="009C547B" w:rsidRDefault="00907755" w:rsidP="00907755">
      <w:pPr>
        <w:jc w:val="both"/>
        <w:rPr>
          <w:rFonts w:cstheme="minorHAnsi"/>
        </w:rPr>
      </w:pPr>
    </w:p>
    <w:p w14:paraId="69E512E7" w14:textId="09166614" w:rsidR="005D5420" w:rsidRPr="00FC01FB" w:rsidRDefault="005D5420" w:rsidP="005D5420">
      <w:pPr>
        <w:rPr>
          <w:b/>
          <w:sz w:val="24"/>
          <w:u w:val="single"/>
        </w:rPr>
      </w:pPr>
      <w:r>
        <w:rPr>
          <w:b/>
          <w:sz w:val="24"/>
          <w:u w:val="single"/>
        </w:rPr>
        <w:lastRenderedPageBreak/>
        <w:t>13</w:t>
      </w:r>
      <w:r w:rsidRPr="00FC01FB">
        <w:rPr>
          <w:b/>
          <w:sz w:val="24"/>
          <w:u w:val="single"/>
        </w:rPr>
        <w:t>. Accident / Incident Reports:</w:t>
      </w:r>
    </w:p>
    <w:p w14:paraId="14131FE2" w14:textId="77777777" w:rsidR="005D5420" w:rsidRDefault="005D5420" w:rsidP="005D5420">
      <w:pPr>
        <w:jc w:val="both"/>
      </w:pPr>
      <w:r w:rsidRPr="002D7926">
        <w:t>Children sometimes receive bumps and bruises as part of their daily routines.  An accident report will be completed by a staff person when a child is injured</w:t>
      </w:r>
      <w:r>
        <w:t xml:space="preserve"> and needs to receive First Aid. The report is</w:t>
      </w:r>
      <w:r w:rsidRPr="002D7926">
        <w:t xml:space="preserve"> filed with the Program Director by the end of the program day.  When an injury is caused by another child, an incident report will be completed and parents will be notified by the staff. All reports are filed in the child’s file.  The staff will use basic First Aid procedures for all bumps and bruises.  If more care is needed, the parent will be notified and asked to seek additional care with the child’s physician.</w:t>
      </w:r>
    </w:p>
    <w:p w14:paraId="25F95957" w14:textId="655D703D" w:rsidR="005D5420" w:rsidRPr="005D5420" w:rsidRDefault="005D5420" w:rsidP="005D5420">
      <w:pPr>
        <w:jc w:val="both"/>
      </w:pPr>
      <w:r>
        <w:t>If a child requires immediate attention, 911 will be called and the parent / guardian will be contacted.  The child will be transported by ambulance to the most appropriate medical facility.  If the parent is unable to accompany the child to the hospital, the Director or a staff member will remain with the child until a parent/guardian arrives.</w:t>
      </w:r>
    </w:p>
    <w:p w14:paraId="58DEFACF" w14:textId="07F3E44E" w:rsidR="005D5420" w:rsidRPr="00FC01FB" w:rsidRDefault="005D5420" w:rsidP="005D5420">
      <w:pPr>
        <w:rPr>
          <w:b/>
          <w:sz w:val="24"/>
          <w:u w:val="single"/>
        </w:rPr>
      </w:pPr>
      <w:r>
        <w:rPr>
          <w:b/>
          <w:sz w:val="24"/>
          <w:u w:val="single"/>
        </w:rPr>
        <w:t>14</w:t>
      </w:r>
      <w:r w:rsidRPr="00FC01FB">
        <w:rPr>
          <w:b/>
          <w:sz w:val="24"/>
          <w:u w:val="single"/>
        </w:rPr>
        <w:t>. Child Abuse and Mistreatment:</w:t>
      </w:r>
    </w:p>
    <w:p w14:paraId="7D48BFF2" w14:textId="6AF8A491" w:rsidR="005D5420" w:rsidRDefault="005D5420" w:rsidP="005D5420">
      <w:pPr>
        <w:jc w:val="both"/>
      </w:pPr>
      <w:r>
        <w:t>CCE is committed to a safe, nurturing environment for children to grow and learn in a positive manner.  Any abuse or maltreatment of a child is prohibited</w:t>
      </w:r>
      <w:r w:rsidRPr="002D7926">
        <w:t xml:space="preserve">! CCE </w:t>
      </w:r>
      <w:r>
        <w:t>will not tolerate any form of abuse or maltreatment by a staff</w:t>
      </w:r>
      <w:r w:rsidRPr="002D7926">
        <w:t>,</w:t>
      </w:r>
      <w:r w:rsidRPr="00C42219">
        <w:rPr>
          <w:color w:val="FF0000"/>
        </w:rPr>
        <w:t xml:space="preserve"> </w:t>
      </w:r>
      <w:r>
        <w:t>volunteer, or parent. All staff members are mandated reporters, due to Office of Child and Family Services regulations.</w:t>
      </w:r>
    </w:p>
    <w:p w14:paraId="46A9163E" w14:textId="7D076729" w:rsidR="005D5420" w:rsidRPr="006A1AC2" w:rsidRDefault="005D5420" w:rsidP="005D5420">
      <w:pPr>
        <w:tabs>
          <w:tab w:val="left" w:pos="1710"/>
        </w:tabs>
        <w:rPr>
          <w:b/>
          <w:sz w:val="24"/>
          <w:u w:val="single"/>
        </w:rPr>
      </w:pPr>
      <w:r>
        <w:rPr>
          <w:b/>
          <w:sz w:val="24"/>
          <w:u w:val="single"/>
        </w:rPr>
        <w:t>15</w:t>
      </w:r>
      <w:r w:rsidRPr="006A1AC2">
        <w:rPr>
          <w:b/>
          <w:sz w:val="24"/>
          <w:u w:val="single"/>
        </w:rPr>
        <w:t>. Staff</w:t>
      </w:r>
    </w:p>
    <w:p w14:paraId="5FC728E1" w14:textId="77777777" w:rsidR="005D5420" w:rsidRDefault="005D5420" w:rsidP="005D5420">
      <w:pPr>
        <w:tabs>
          <w:tab w:val="left" w:pos="1710"/>
        </w:tabs>
        <w:jc w:val="both"/>
      </w:pPr>
      <w:r>
        <w:t xml:space="preserve">CCE follows staff qualification guidelines set forth by Cornell University.  High standards are used to determine the character of the person considered for employment.  An extensive interview and three personal / professional reference checks are completed.  New staff members cannot be left alone with children until the Director is confident in their abilities and they have been cleared by the Central Register Clearance System and the Office of Children and Family Services. </w:t>
      </w:r>
    </w:p>
    <w:p w14:paraId="76783034" w14:textId="77777777" w:rsidR="005D5420" w:rsidRPr="006A1AC2" w:rsidRDefault="005D5420" w:rsidP="005D5420">
      <w:pPr>
        <w:tabs>
          <w:tab w:val="left" w:pos="1710"/>
        </w:tabs>
        <w:spacing w:after="0"/>
        <w:jc w:val="both"/>
      </w:pPr>
      <w:r w:rsidRPr="006A1AC2">
        <w:rPr>
          <w:b/>
        </w:rPr>
        <w:t>Training</w:t>
      </w:r>
    </w:p>
    <w:p w14:paraId="7BDE2D61" w14:textId="77777777" w:rsidR="005D5420" w:rsidRPr="006A1AC2" w:rsidRDefault="005D5420" w:rsidP="005D5420">
      <w:pPr>
        <w:tabs>
          <w:tab w:val="left" w:pos="1710"/>
        </w:tabs>
        <w:jc w:val="both"/>
      </w:pPr>
      <w:r>
        <w:t xml:space="preserve">All staff are required by the Office of Children and Family Services to complete thirty hours of training every licensing period.  </w:t>
      </w:r>
    </w:p>
    <w:p w14:paraId="157FD10F" w14:textId="77777777" w:rsidR="005D5420" w:rsidRPr="006A1AC2" w:rsidRDefault="005D5420" w:rsidP="005D5420">
      <w:pPr>
        <w:tabs>
          <w:tab w:val="left" w:pos="1710"/>
        </w:tabs>
        <w:spacing w:before="240" w:after="0"/>
        <w:jc w:val="both"/>
        <w:rPr>
          <w:b/>
        </w:rPr>
      </w:pPr>
      <w:r w:rsidRPr="006A1AC2">
        <w:rPr>
          <w:b/>
        </w:rPr>
        <w:t>Volunteers and Interns</w:t>
      </w:r>
    </w:p>
    <w:p w14:paraId="6383F8CD" w14:textId="77777777" w:rsidR="005D5420" w:rsidRPr="00221CAF" w:rsidRDefault="005D5420" w:rsidP="005D5420">
      <w:pPr>
        <w:tabs>
          <w:tab w:val="left" w:pos="1710"/>
        </w:tabs>
        <w:jc w:val="both"/>
      </w:pPr>
      <w:r>
        <w:t>CCE collaborates with several colleges to provide a training ground for hands on experience working with young children.  All volunteers and interns are subject to background checks and are enrolled as Cooperative Extension volunteers.  They will never be left alone with children.  Volunteers and interns enrich our program with their various backgrounds, trainings, and knowledge.  In return they gain awareness and understanding of child development as well as a valuable work experience.</w:t>
      </w:r>
    </w:p>
    <w:p w14:paraId="5B5FFE6A" w14:textId="77777777" w:rsidR="005D5420" w:rsidRDefault="005D5420" w:rsidP="005D5420">
      <w:pPr>
        <w:tabs>
          <w:tab w:val="left" w:pos="1710"/>
        </w:tabs>
        <w:jc w:val="both"/>
        <w:rPr>
          <w:b/>
          <w:sz w:val="24"/>
          <w:u w:val="single"/>
        </w:rPr>
      </w:pPr>
    </w:p>
    <w:p w14:paraId="5B7B9248" w14:textId="77777777" w:rsidR="005D5420" w:rsidRDefault="005D5420" w:rsidP="005D5420">
      <w:pPr>
        <w:tabs>
          <w:tab w:val="left" w:pos="1710"/>
        </w:tabs>
        <w:jc w:val="both"/>
        <w:rPr>
          <w:b/>
          <w:sz w:val="24"/>
          <w:u w:val="single"/>
        </w:rPr>
      </w:pPr>
    </w:p>
    <w:p w14:paraId="73CD6A28" w14:textId="77777777" w:rsidR="005D5420" w:rsidRDefault="005D5420" w:rsidP="005D5420">
      <w:pPr>
        <w:tabs>
          <w:tab w:val="left" w:pos="1710"/>
        </w:tabs>
        <w:jc w:val="both"/>
        <w:rPr>
          <w:b/>
          <w:sz w:val="24"/>
          <w:u w:val="single"/>
        </w:rPr>
      </w:pPr>
    </w:p>
    <w:p w14:paraId="6AEBEDE0" w14:textId="77777777" w:rsidR="005D5420" w:rsidRDefault="005D5420" w:rsidP="005D5420">
      <w:pPr>
        <w:tabs>
          <w:tab w:val="left" w:pos="1710"/>
        </w:tabs>
        <w:jc w:val="both"/>
        <w:rPr>
          <w:b/>
          <w:sz w:val="24"/>
          <w:u w:val="single"/>
        </w:rPr>
      </w:pPr>
    </w:p>
    <w:p w14:paraId="29F4E68E" w14:textId="42442D81" w:rsidR="005D5420" w:rsidRPr="004A55D2" w:rsidRDefault="005D5420" w:rsidP="005D5420">
      <w:pPr>
        <w:tabs>
          <w:tab w:val="left" w:pos="1710"/>
        </w:tabs>
        <w:jc w:val="both"/>
        <w:rPr>
          <w:b/>
          <w:sz w:val="24"/>
          <w:u w:val="single"/>
        </w:rPr>
      </w:pPr>
      <w:r>
        <w:rPr>
          <w:b/>
          <w:sz w:val="24"/>
          <w:u w:val="single"/>
        </w:rPr>
        <w:lastRenderedPageBreak/>
        <w:t xml:space="preserve">16. </w:t>
      </w:r>
      <w:r w:rsidRPr="004A55D2">
        <w:rPr>
          <w:b/>
          <w:sz w:val="24"/>
          <w:u w:val="single"/>
        </w:rPr>
        <w:t>Parent Communication / Involvement</w:t>
      </w:r>
    </w:p>
    <w:p w14:paraId="1539F6D2" w14:textId="5AF76A43" w:rsidR="005D5420" w:rsidRPr="005D5420" w:rsidRDefault="005D5420" w:rsidP="005D5420">
      <w:pPr>
        <w:tabs>
          <w:tab w:val="left" w:pos="1710"/>
        </w:tabs>
        <w:jc w:val="both"/>
      </w:pPr>
      <w:r>
        <w:t>When picking up your child staff will supervise your child until they are safely in the vehicle. Staff will sign your child out at this point. Once your child is signed out, please ensure that you are with them at all times on the CCE property. Traffic for other CCE programs may be moving through the parking lot so it is important that children not run through the parking lot unaccompanied by an adult.</w:t>
      </w:r>
    </w:p>
    <w:p w14:paraId="6BBE83C5" w14:textId="77777777" w:rsidR="005D5420" w:rsidRPr="004A55D2" w:rsidRDefault="005D5420" w:rsidP="005D5420">
      <w:pPr>
        <w:tabs>
          <w:tab w:val="left" w:pos="1710"/>
        </w:tabs>
        <w:spacing w:after="0"/>
        <w:jc w:val="both"/>
        <w:rPr>
          <w:b/>
        </w:rPr>
      </w:pPr>
      <w:r w:rsidRPr="004A55D2">
        <w:rPr>
          <w:b/>
        </w:rPr>
        <w:t>Emergency Release Form</w:t>
      </w:r>
    </w:p>
    <w:p w14:paraId="06D2003A" w14:textId="4A2D9E50" w:rsidR="005D5420" w:rsidRPr="0083715A" w:rsidRDefault="005D5420" w:rsidP="005D5420">
      <w:pPr>
        <w:tabs>
          <w:tab w:val="left" w:pos="1710"/>
        </w:tabs>
        <w:jc w:val="both"/>
      </w:pPr>
      <w:r>
        <w:t xml:space="preserve">Please be sure that all individuals authorized to pick up your child are listed as Trusted Contacts in </w:t>
      </w:r>
      <w:proofErr w:type="spellStart"/>
      <w:r w:rsidR="00483A71">
        <w:t>UltraCamp</w:t>
      </w:r>
      <w:proofErr w:type="spellEnd"/>
      <w:r>
        <w:t xml:space="preserve"> and have current phone numbers.  Any adult not known by staff will be asked for a photo ID.  This policy is in place for the safety of your child.  If an emergency situation </w:t>
      </w:r>
      <w:r w:rsidRPr="00221CAF">
        <w:t xml:space="preserve">arises, please call </w:t>
      </w:r>
      <w:r>
        <w:t>the Executive Director or designated staff member with a specific description of the adult picking up the child and have that person be prepared to show photo identification.</w:t>
      </w:r>
    </w:p>
    <w:p w14:paraId="415F54A9" w14:textId="77777777" w:rsidR="005D5420" w:rsidRPr="004A55D2" w:rsidRDefault="005D5420" w:rsidP="005D5420">
      <w:pPr>
        <w:tabs>
          <w:tab w:val="left" w:pos="1710"/>
        </w:tabs>
        <w:spacing w:after="0"/>
        <w:jc w:val="both"/>
        <w:rPr>
          <w:b/>
        </w:rPr>
      </w:pPr>
      <w:r w:rsidRPr="004A55D2">
        <w:rPr>
          <w:b/>
        </w:rPr>
        <w:t>Divorce / Separation</w:t>
      </w:r>
    </w:p>
    <w:p w14:paraId="013FBBF4" w14:textId="78118BEE" w:rsidR="005D5420" w:rsidRDefault="005D5420" w:rsidP="005D5420">
      <w:pPr>
        <w:tabs>
          <w:tab w:val="left" w:pos="1710"/>
        </w:tabs>
        <w:jc w:val="both"/>
      </w:pPr>
      <w:r>
        <w:t>CCE wants to serve all families in the best possible way especially during difficult transitions.  Unless we have legal documentation, we cannot presume one parent has more or less rights then the other.  It is the responsibility of the custodial parent to provide the Director with a certified copy of the court ordered or other legally binding documentation.  Custody papers will be kept in your child’s file and staff will be notified of the arrangements. If there are any persons NOT allowed to pick-up your child, please alert staff to this so we can ensure your child’s safety.</w:t>
      </w:r>
    </w:p>
    <w:p w14:paraId="1CC911E8" w14:textId="77777777" w:rsidR="005D5420" w:rsidRPr="004A55D2" w:rsidRDefault="005D5420" w:rsidP="005D5420">
      <w:pPr>
        <w:tabs>
          <w:tab w:val="left" w:pos="1710"/>
        </w:tabs>
        <w:spacing w:after="0"/>
        <w:jc w:val="both"/>
        <w:rPr>
          <w:b/>
        </w:rPr>
      </w:pPr>
      <w:r w:rsidRPr="004A55D2">
        <w:rPr>
          <w:b/>
        </w:rPr>
        <w:t>Parent Volunteers</w:t>
      </w:r>
    </w:p>
    <w:p w14:paraId="68C0AA39" w14:textId="77777777" w:rsidR="005D5420" w:rsidRDefault="005D5420" w:rsidP="005D5420">
      <w:pPr>
        <w:tabs>
          <w:tab w:val="left" w:pos="1710"/>
        </w:tabs>
        <w:jc w:val="both"/>
      </w:pPr>
      <w:r>
        <w:t xml:space="preserve">We welcome parents to come into the classroom and attend field trips.  We encourage parents / volunteers to share special skills, knowledge, or hobbies.  </w:t>
      </w:r>
      <w:r w:rsidRPr="00221CAF">
        <w:t xml:space="preserve">Please speak with the Program Director for more information surrounding whether or not there are opportunities to </w:t>
      </w:r>
      <w:r>
        <w:t xml:space="preserve">volunteer. </w:t>
      </w:r>
    </w:p>
    <w:p w14:paraId="22A75E0D" w14:textId="77777777" w:rsidR="005D5420" w:rsidRDefault="005D5420" w:rsidP="005D5420">
      <w:pPr>
        <w:tabs>
          <w:tab w:val="left" w:pos="1710"/>
        </w:tabs>
      </w:pPr>
    </w:p>
    <w:p w14:paraId="09CFEA40" w14:textId="77777777" w:rsidR="005D5420" w:rsidRDefault="005D5420" w:rsidP="005D5420">
      <w:pPr>
        <w:tabs>
          <w:tab w:val="left" w:pos="1710"/>
        </w:tabs>
      </w:pPr>
      <w:r w:rsidRPr="00CB2903">
        <w:rPr>
          <w:b/>
        </w:rPr>
        <w:t>Thank you for choosing North Wind After School for your child’s care. We understand and appreciate that you have place</w:t>
      </w:r>
      <w:r>
        <w:rPr>
          <w:b/>
        </w:rPr>
        <w:t>d</w:t>
      </w:r>
      <w:r w:rsidRPr="00CB2903">
        <w:rPr>
          <w:b/>
        </w:rPr>
        <w:t xml:space="preserve"> your trust in us to watch over your child. Our goal is to provide exceptional care in a comfortable, welcoming, and educational environment for children. We look forward to working together through the 202</w:t>
      </w:r>
      <w:r>
        <w:rPr>
          <w:b/>
        </w:rPr>
        <w:t>3-2024</w:t>
      </w:r>
      <w:r w:rsidRPr="00CB2903">
        <w:rPr>
          <w:b/>
        </w:rPr>
        <w:t xml:space="preserve"> school year.</w:t>
      </w:r>
    </w:p>
    <w:p w14:paraId="5432167B" w14:textId="77777777" w:rsidR="005D5420" w:rsidRPr="0083715A" w:rsidRDefault="005D5420" w:rsidP="005D5420">
      <w:pPr>
        <w:tabs>
          <w:tab w:val="left" w:pos="1710"/>
        </w:tabs>
        <w:jc w:val="both"/>
      </w:pPr>
    </w:p>
    <w:p w14:paraId="5FCE400A" w14:textId="77777777" w:rsidR="005D5420" w:rsidRDefault="005D5420" w:rsidP="005D5420">
      <w:pPr>
        <w:jc w:val="both"/>
      </w:pPr>
    </w:p>
    <w:p w14:paraId="3B3CECB1" w14:textId="77777777" w:rsidR="00907755" w:rsidRPr="00E93340" w:rsidRDefault="00907755" w:rsidP="00907755">
      <w:pPr>
        <w:tabs>
          <w:tab w:val="left" w:pos="1710"/>
        </w:tabs>
        <w:jc w:val="both"/>
      </w:pPr>
    </w:p>
    <w:sectPr w:rsidR="00907755" w:rsidRPr="00E93340" w:rsidSect="00537B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D2FB3" w14:textId="77777777" w:rsidR="00D31BF7" w:rsidRDefault="00D31BF7" w:rsidP="00592623">
      <w:pPr>
        <w:spacing w:after="0" w:line="240" w:lineRule="auto"/>
      </w:pPr>
      <w:r>
        <w:separator/>
      </w:r>
    </w:p>
  </w:endnote>
  <w:endnote w:type="continuationSeparator" w:id="0">
    <w:p w14:paraId="0BCB550E" w14:textId="77777777" w:rsidR="00D31BF7" w:rsidRDefault="00D31BF7" w:rsidP="0059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729375"/>
      <w:docPartObj>
        <w:docPartGallery w:val="Page Numbers (Bottom of Page)"/>
        <w:docPartUnique/>
      </w:docPartObj>
    </w:sdtPr>
    <w:sdtEndPr>
      <w:rPr>
        <w:noProof/>
      </w:rPr>
    </w:sdtEndPr>
    <w:sdtContent>
      <w:p w14:paraId="24E28D07" w14:textId="77777777" w:rsidR="00D70B3D" w:rsidRDefault="00D70B3D">
        <w:pPr>
          <w:pStyle w:val="Footer"/>
          <w:jc w:val="right"/>
        </w:pPr>
        <w:r>
          <w:fldChar w:fldCharType="begin"/>
        </w:r>
        <w:r>
          <w:instrText xml:space="preserve"> PAGE   \* MERGEFORMAT </w:instrText>
        </w:r>
        <w:r>
          <w:fldChar w:fldCharType="separate"/>
        </w:r>
        <w:r w:rsidR="00B61B3E">
          <w:rPr>
            <w:noProof/>
          </w:rPr>
          <w:t>15</w:t>
        </w:r>
        <w:r>
          <w:rPr>
            <w:noProof/>
          </w:rPr>
          <w:fldChar w:fldCharType="end"/>
        </w:r>
      </w:p>
    </w:sdtContent>
  </w:sdt>
  <w:p w14:paraId="2249163E" w14:textId="77777777" w:rsidR="00D70B3D" w:rsidRDefault="00D70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B8B1" w14:textId="77777777" w:rsidR="001730C5" w:rsidRDefault="0061277A" w:rsidP="0028776B">
    <w:pPr>
      <w:pStyle w:val="Footer"/>
      <w:tabs>
        <w:tab w:val="clear" w:pos="4320"/>
        <w:tab w:val="clear" w:pos="8640"/>
      </w:tabs>
      <w:ind w:left="-1440" w:firstLine="720"/>
      <w:jc w:val="center"/>
      <w:rPr>
        <w:rFonts w:ascii="Palatino" w:hAnsi="Palatino"/>
        <w:i/>
        <w:color w:val="B31B1B"/>
        <w:sz w:val="20"/>
      </w:rPr>
    </w:pPr>
    <w:r>
      <w:rPr>
        <w:rFonts w:ascii="Palatino" w:hAnsi="Palatino"/>
        <w:i/>
        <w:color w:val="B31B1B"/>
        <w:sz w:val="20"/>
      </w:rPr>
      <w:t xml:space="preserve">         Building Strong and Vibrant New York Communities</w:t>
    </w:r>
  </w:p>
  <w:p w14:paraId="03FA1826" w14:textId="77777777" w:rsidR="001730C5" w:rsidRPr="002A7310" w:rsidRDefault="00D31BF7">
    <w:pPr>
      <w:pStyle w:val="Footer"/>
      <w:ind w:left="-1440"/>
      <w:jc w:val="center"/>
      <w:rPr>
        <w:rFonts w:ascii="Palatino" w:hAnsi="Palatino"/>
        <w:sz w:val="16"/>
        <w:szCs w:val="16"/>
      </w:rPr>
    </w:pPr>
  </w:p>
  <w:p w14:paraId="2C7D25F9" w14:textId="77777777" w:rsidR="001730C5" w:rsidRPr="002A7310" w:rsidRDefault="00D31BF7" w:rsidP="0028776B">
    <w:pPr>
      <w:rPr>
        <w:sz w:val="16"/>
        <w:szCs w:val="16"/>
      </w:rPr>
    </w:pPr>
  </w:p>
  <w:p w14:paraId="582695D3" w14:textId="77777777" w:rsidR="001730C5" w:rsidRPr="002A7310" w:rsidRDefault="0061277A" w:rsidP="0028776B">
    <w:pPr>
      <w:jc w:val="center"/>
      <w:rPr>
        <w:sz w:val="16"/>
        <w:szCs w:val="16"/>
      </w:rPr>
    </w:pPr>
    <w:r w:rsidRPr="002A7310">
      <w:rPr>
        <w:sz w:val="16"/>
        <w:szCs w:val="16"/>
      </w:rPr>
      <w:t>“Cornell Cooperative Extension is an employer and educator recognized for valuing AA/EEO, Protected Veterans, and Individuals with Disabilities and provides equal program and employment opportunities”</w:t>
    </w:r>
  </w:p>
  <w:p w14:paraId="5B4EADB8" w14:textId="77777777" w:rsidR="001730C5" w:rsidRDefault="00D31BF7" w:rsidP="0028776B">
    <w:pPr>
      <w:pStyle w:val="Footer"/>
      <w:ind w:left="-1440"/>
      <w:jc w:val="center"/>
      <w:rPr>
        <w:rFonts w:ascii="Palatino" w:hAnsi="Palatino"/>
        <w:spacing w:val="-2"/>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27A91" w14:textId="77777777" w:rsidR="00D31BF7" w:rsidRDefault="00D31BF7" w:rsidP="00592623">
      <w:pPr>
        <w:spacing w:after="0" w:line="240" w:lineRule="auto"/>
      </w:pPr>
      <w:r>
        <w:separator/>
      </w:r>
    </w:p>
  </w:footnote>
  <w:footnote w:type="continuationSeparator" w:id="0">
    <w:p w14:paraId="46A95C8F" w14:textId="77777777" w:rsidR="00D31BF7" w:rsidRDefault="00D31BF7" w:rsidP="00592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6A92" w14:textId="77777777" w:rsidR="00F367F7" w:rsidRPr="003220A5" w:rsidRDefault="00F367F7" w:rsidP="003220A5">
    <w:pPr>
      <w:spacing w:after="0"/>
      <w:jc w:val="center"/>
      <w:rPr>
        <w:b/>
        <w:sz w:val="24"/>
        <w:szCs w:val="36"/>
      </w:rPr>
    </w:pPr>
    <w:r w:rsidRPr="003220A5">
      <w:rPr>
        <w:b/>
        <w:sz w:val="24"/>
        <w:szCs w:val="36"/>
      </w:rPr>
      <w:t>North Wind Program</w:t>
    </w:r>
    <w:r w:rsidR="00CD336B" w:rsidRPr="003220A5">
      <w:rPr>
        <w:b/>
        <w:sz w:val="24"/>
        <w:szCs w:val="36"/>
      </w:rPr>
      <w:t>s</w:t>
    </w:r>
  </w:p>
  <w:p w14:paraId="299B22A8" w14:textId="77777777" w:rsidR="00F367F7" w:rsidRPr="003220A5" w:rsidRDefault="00F367F7" w:rsidP="00F367F7">
    <w:pPr>
      <w:jc w:val="center"/>
      <w:rPr>
        <w:b/>
        <w:sz w:val="24"/>
        <w:szCs w:val="36"/>
      </w:rPr>
    </w:pPr>
    <w:r w:rsidRPr="003220A5">
      <w:rPr>
        <w:b/>
        <w:sz w:val="24"/>
        <w:szCs w:val="36"/>
      </w:rPr>
      <w:t>Cornell Cooperative Extension of St. Lawrence County</w:t>
    </w:r>
  </w:p>
  <w:p w14:paraId="3F8D42AD" w14:textId="77777777" w:rsidR="00F367F7" w:rsidRDefault="00F36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9142A" w14:textId="77777777" w:rsidR="001730C5" w:rsidRDefault="00D31BF7">
    <w:pPr>
      <w:pStyle w:val="Header"/>
    </w:pPr>
    <w:r>
      <w:rPr>
        <w:noProof/>
      </w:rPr>
      <w:pict w14:anchorId="6BF741E1">
        <v:shapetype id="_x0000_t202" coordsize="21600,21600" o:spt="202" path="m,l,21600r21600,l21600,xe">
          <v:stroke joinstyle="miter"/>
          <v:path gradientshapeok="t" o:connecttype="rect"/>
        </v:shapetype>
        <v:shape id="_x0000_s2050" type="#_x0000_t202" style="position:absolute;margin-left:6in;margin-top:36pt;width:136.8pt;height:1in;z-index:251660288;mso-position-horizontal-relative:page;mso-position-vertical-relative:page" filled="f" stroked="f">
          <v:textbox style="mso-next-textbox:#_x0000_s2050" inset="0,0,0,0">
            <w:txbxContent>
              <w:p w14:paraId="6CE11F32" w14:textId="77777777" w:rsidR="001730C5" w:rsidRDefault="0061277A" w:rsidP="0028776B">
                <w:pPr>
                  <w:spacing w:line="200" w:lineRule="exact"/>
                  <w:rPr>
                    <w:kern w:val="18"/>
                    <w:sz w:val="20"/>
                  </w:rPr>
                </w:pPr>
                <w:r>
                  <w:rPr>
                    <w:kern w:val="18"/>
                    <w:sz w:val="20"/>
                  </w:rPr>
                  <w:t>2043B State Highway 68</w:t>
                </w:r>
              </w:p>
              <w:p w14:paraId="1376B322" w14:textId="77777777" w:rsidR="001730C5" w:rsidRDefault="0061277A" w:rsidP="0028776B">
                <w:pPr>
                  <w:spacing w:line="200" w:lineRule="exact"/>
                  <w:rPr>
                    <w:kern w:val="18"/>
                    <w:sz w:val="20"/>
                  </w:rPr>
                </w:pPr>
                <w:r>
                  <w:rPr>
                    <w:kern w:val="18"/>
                    <w:sz w:val="20"/>
                  </w:rPr>
                  <w:t>Canton,</w:t>
                </w:r>
                <w:r w:rsidR="00D54EE1">
                  <w:rPr>
                    <w:kern w:val="18"/>
                    <w:sz w:val="20"/>
                  </w:rPr>
                  <w:t xml:space="preserve"> </w:t>
                </w:r>
                <w:r>
                  <w:rPr>
                    <w:kern w:val="18"/>
                    <w:sz w:val="20"/>
                  </w:rPr>
                  <w:t>New York 13617</w:t>
                </w:r>
              </w:p>
              <w:p w14:paraId="4BC2DD77" w14:textId="77777777" w:rsidR="001730C5" w:rsidRDefault="0061277A" w:rsidP="0028776B">
                <w:pPr>
                  <w:spacing w:line="200" w:lineRule="exact"/>
                  <w:rPr>
                    <w:kern w:val="18"/>
                    <w:sz w:val="20"/>
                  </w:rPr>
                </w:pPr>
                <w:r>
                  <w:rPr>
                    <w:kern w:val="18"/>
                    <w:sz w:val="20"/>
                  </w:rPr>
                  <w:t>t. 315.379.9192</w:t>
                </w:r>
              </w:p>
              <w:p w14:paraId="0DB70E54" w14:textId="77777777" w:rsidR="001730C5" w:rsidRDefault="0061277A" w:rsidP="0028776B">
                <w:pPr>
                  <w:spacing w:line="200" w:lineRule="exact"/>
                  <w:rPr>
                    <w:kern w:val="18"/>
                    <w:sz w:val="20"/>
                  </w:rPr>
                </w:pPr>
                <w:r>
                  <w:rPr>
                    <w:kern w:val="18"/>
                    <w:sz w:val="20"/>
                  </w:rPr>
                  <w:t>f. 315.379.0926</w:t>
                </w:r>
              </w:p>
              <w:p w14:paraId="42AD55CD" w14:textId="77777777" w:rsidR="001730C5" w:rsidRDefault="00D31BF7" w:rsidP="0028776B">
                <w:pPr>
                  <w:spacing w:line="200" w:lineRule="exact"/>
                  <w:rPr>
                    <w:kern w:val="18"/>
                    <w:sz w:val="20"/>
                  </w:rPr>
                </w:pPr>
                <w:hyperlink r:id="rId1" w:history="1">
                  <w:r w:rsidR="0061277A">
                    <w:rPr>
                      <w:rStyle w:val="Hyperlink"/>
                      <w:kern w:val="18"/>
                      <w:sz w:val="20"/>
                    </w:rPr>
                    <w:t>stlawrence@cornell.edu</w:t>
                  </w:r>
                </w:hyperlink>
              </w:p>
              <w:p w14:paraId="0EC17689" w14:textId="77777777" w:rsidR="001730C5" w:rsidRDefault="00D31BF7" w:rsidP="0028776B">
                <w:pPr>
                  <w:spacing w:line="200" w:lineRule="exact"/>
                  <w:rPr>
                    <w:kern w:val="18"/>
                    <w:sz w:val="20"/>
                  </w:rPr>
                </w:pPr>
                <w:hyperlink r:id="rId2" w:history="1">
                  <w:r w:rsidR="0061277A">
                    <w:rPr>
                      <w:rStyle w:val="Hyperlink"/>
                      <w:kern w:val="18"/>
                      <w:sz w:val="20"/>
                    </w:rPr>
                    <w:t>www.cceslc.com</w:t>
                  </w:r>
                </w:hyperlink>
              </w:p>
              <w:p w14:paraId="2EED302D" w14:textId="77777777" w:rsidR="001730C5" w:rsidRDefault="00D31BF7" w:rsidP="0028776B">
                <w:pPr>
                  <w:spacing w:line="200" w:lineRule="exact"/>
                  <w:rPr>
                    <w:kern w:val="18"/>
                    <w:sz w:val="20"/>
                  </w:rPr>
                </w:pPr>
              </w:p>
            </w:txbxContent>
          </v:textbox>
          <w10:wrap anchorx="page" anchory="page"/>
          <w10:anchorlock/>
        </v:shape>
      </w:pict>
    </w:r>
    <w:r w:rsidR="007B2F08">
      <w:rPr>
        <w:noProof/>
      </w:rPr>
      <w:drawing>
        <wp:inline distT="0" distB="0" distL="0" distR="0" wp14:anchorId="07A75611" wp14:editId="399D916F">
          <wp:extent cx="4373880" cy="76067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E Logo.png"/>
                  <pic:cNvPicPr/>
                </pic:nvPicPr>
                <pic:blipFill>
                  <a:blip r:embed="rId3">
                    <a:extLst>
                      <a:ext uri="{28A0092B-C50C-407E-A947-70E740481C1C}">
                        <a14:useLocalDpi xmlns:a14="http://schemas.microsoft.com/office/drawing/2010/main" val="0"/>
                      </a:ext>
                    </a:extLst>
                  </a:blip>
                  <a:stretch>
                    <a:fillRect/>
                  </a:stretch>
                </pic:blipFill>
                <pic:spPr>
                  <a:xfrm>
                    <a:off x="0" y="0"/>
                    <a:ext cx="4409344" cy="766843"/>
                  </a:xfrm>
                  <a:prstGeom prst="rect">
                    <a:avLst/>
                  </a:prstGeom>
                </pic:spPr>
              </pic:pic>
            </a:graphicData>
          </a:graphic>
        </wp:inline>
      </w:drawing>
    </w:r>
    <w:r w:rsidR="0061277A">
      <w:tab/>
    </w:r>
    <w:r w:rsidR="0061277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B3A"/>
    <w:multiLevelType w:val="hybridMultilevel"/>
    <w:tmpl w:val="8FCAC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E385E"/>
    <w:multiLevelType w:val="hybridMultilevel"/>
    <w:tmpl w:val="A97C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C7387"/>
    <w:multiLevelType w:val="hybridMultilevel"/>
    <w:tmpl w:val="EEA6D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852E6"/>
    <w:multiLevelType w:val="hybridMultilevel"/>
    <w:tmpl w:val="56741532"/>
    <w:lvl w:ilvl="0" w:tplc="A04892C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066492"/>
    <w:multiLevelType w:val="hybridMultilevel"/>
    <w:tmpl w:val="B0C059EC"/>
    <w:lvl w:ilvl="0" w:tplc="7A6E50AE">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1313B"/>
    <w:multiLevelType w:val="hybridMultilevel"/>
    <w:tmpl w:val="D54A3368"/>
    <w:lvl w:ilvl="0" w:tplc="BC209D38">
      <w:start w:val="1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70302D"/>
    <w:multiLevelType w:val="hybridMultilevel"/>
    <w:tmpl w:val="7584C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4262BE"/>
    <w:multiLevelType w:val="hybridMultilevel"/>
    <w:tmpl w:val="D64A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
  </w:num>
  <w:num w:numId="5">
    <w:abstractNumId w:val="5"/>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CF1"/>
    <w:rsid w:val="000064F9"/>
    <w:rsid w:val="00014B3C"/>
    <w:rsid w:val="0003794C"/>
    <w:rsid w:val="00054DA1"/>
    <w:rsid w:val="0008430C"/>
    <w:rsid w:val="000940FD"/>
    <w:rsid w:val="000A1B15"/>
    <w:rsid w:val="000B0B48"/>
    <w:rsid w:val="000C51A2"/>
    <w:rsid w:val="000E3F10"/>
    <w:rsid w:val="000F6315"/>
    <w:rsid w:val="00101EDB"/>
    <w:rsid w:val="00124FA8"/>
    <w:rsid w:val="00127A14"/>
    <w:rsid w:val="00191ECE"/>
    <w:rsid w:val="001A6A6D"/>
    <w:rsid w:val="001C517D"/>
    <w:rsid w:val="001C7DC3"/>
    <w:rsid w:val="001E01A7"/>
    <w:rsid w:val="001F45FF"/>
    <w:rsid w:val="00221CAF"/>
    <w:rsid w:val="00234BEE"/>
    <w:rsid w:val="002350FF"/>
    <w:rsid w:val="00235FDF"/>
    <w:rsid w:val="002430A8"/>
    <w:rsid w:val="002539D2"/>
    <w:rsid w:val="00270A1C"/>
    <w:rsid w:val="00273BC6"/>
    <w:rsid w:val="002929F5"/>
    <w:rsid w:val="002A5DE0"/>
    <w:rsid w:val="002C64E6"/>
    <w:rsid w:val="002D0C89"/>
    <w:rsid w:val="002D7926"/>
    <w:rsid w:val="002E4704"/>
    <w:rsid w:val="002F423A"/>
    <w:rsid w:val="002F4FA8"/>
    <w:rsid w:val="003134F0"/>
    <w:rsid w:val="00316A10"/>
    <w:rsid w:val="003220A5"/>
    <w:rsid w:val="0034287F"/>
    <w:rsid w:val="00344701"/>
    <w:rsid w:val="00365306"/>
    <w:rsid w:val="003957D1"/>
    <w:rsid w:val="003A6C13"/>
    <w:rsid w:val="003B1DCE"/>
    <w:rsid w:val="003B2140"/>
    <w:rsid w:val="003B39DD"/>
    <w:rsid w:val="003B7543"/>
    <w:rsid w:val="003B7B1C"/>
    <w:rsid w:val="003B7E80"/>
    <w:rsid w:val="003C058E"/>
    <w:rsid w:val="003C4B28"/>
    <w:rsid w:val="003E7111"/>
    <w:rsid w:val="003F6FCB"/>
    <w:rsid w:val="00425087"/>
    <w:rsid w:val="0042768C"/>
    <w:rsid w:val="00430663"/>
    <w:rsid w:val="004314A4"/>
    <w:rsid w:val="00440B39"/>
    <w:rsid w:val="0045462B"/>
    <w:rsid w:val="00457BB4"/>
    <w:rsid w:val="00465A02"/>
    <w:rsid w:val="00483A71"/>
    <w:rsid w:val="004900E1"/>
    <w:rsid w:val="004920A3"/>
    <w:rsid w:val="004A55D2"/>
    <w:rsid w:val="004B2F49"/>
    <w:rsid w:val="004C36D1"/>
    <w:rsid w:val="004C7BF1"/>
    <w:rsid w:val="00501FDB"/>
    <w:rsid w:val="00537B22"/>
    <w:rsid w:val="00545D9F"/>
    <w:rsid w:val="0055181B"/>
    <w:rsid w:val="00553CF8"/>
    <w:rsid w:val="00562E49"/>
    <w:rsid w:val="00574FE1"/>
    <w:rsid w:val="005759A7"/>
    <w:rsid w:val="00575C1B"/>
    <w:rsid w:val="0058637B"/>
    <w:rsid w:val="00592623"/>
    <w:rsid w:val="0059508F"/>
    <w:rsid w:val="00597DAB"/>
    <w:rsid w:val="005A3A9A"/>
    <w:rsid w:val="005B31DC"/>
    <w:rsid w:val="005D4372"/>
    <w:rsid w:val="005D5420"/>
    <w:rsid w:val="005D5E37"/>
    <w:rsid w:val="00601A61"/>
    <w:rsid w:val="00612290"/>
    <w:rsid w:val="0061277A"/>
    <w:rsid w:val="00626DF8"/>
    <w:rsid w:val="00651294"/>
    <w:rsid w:val="006545C5"/>
    <w:rsid w:val="00655483"/>
    <w:rsid w:val="0066615E"/>
    <w:rsid w:val="0066741F"/>
    <w:rsid w:val="0067051A"/>
    <w:rsid w:val="0067138B"/>
    <w:rsid w:val="00694B1A"/>
    <w:rsid w:val="006A0AE0"/>
    <w:rsid w:val="006A1AC2"/>
    <w:rsid w:val="006A2CA9"/>
    <w:rsid w:val="006B568B"/>
    <w:rsid w:val="006C5AF4"/>
    <w:rsid w:val="006D0EB9"/>
    <w:rsid w:val="006D2090"/>
    <w:rsid w:val="006D20AA"/>
    <w:rsid w:val="006E7A33"/>
    <w:rsid w:val="006F4E28"/>
    <w:rsid w:val="007003D8"/>
    <w:rsid w:val="0070110B"/>
    <w:rsid w:val="00701FCC"/>
    <w:rsid w:val="00702680"/>
    <w:rsid w:val="00703C80"/>
    <w:rsid w:val="0071469A"/>
    <w:rsid w:val="007154FA"/>
    <w:rsid w:val="007264F0"/>
    <w:rsid w:val="007339AE"/>
    <w:rsid w:val="00742BB4"/>
    <w:rsid w:val="00746C26"/>
    <w:rsid w:val="00791034"/>
    <w:rsid w:val="00794BF4"/>
    <w:rsid w:val="00797F6F"/>
    <w:rsid w:val="007A0D1A"/>
    <w:rsid w:val="007B2F08"/>
    <w:rsid w:val="007C7743"/>
    <w:rsid w:val="007D4958"/>
    <w:rsid w:val="007F163C"/>
    <w:rsid w:val="007F656A"/>
    <w:rsid w:val="00801A0A"/>
    <w:rsid w:val="0083715A"/>
    <w:rsid w:val="00844F3B"/>
    <w:rsid w:val="00857CF1"/>
    <w:rsid w:val="008650AA"/>
    <w:rsid w:val="0086631F"/>
    <w:rsid w:val="00890CBE"/>
    <w:rsid w:val="008925A6"/>
    <w:rsid w:val="008B036C"/>
    <w:rsid w:val="008C375F"/>
    <w:rsid w:val="008D698C"/>
    <w:rsid w:val="008E5A86"/>
    <w:rsid w:val="009029F6"/>
    <w:rsid w:val="009076C3"/>
    <w:rsid w:val="00907755"/>
    <w:rsid w:val="00940D90"/>
    <w:rsid w:val="009423D3"/>
    <w:rsid w:val="00954538"/>
    <w:rsid w:val="00955701"/>
    <w:rsid w:val="009664F5"/>
    <w:rsid w:val="0097676F"/>
    <w:rsid w:val="009776F4"/>
    <w:rsid w:val="00983476"/>
    <w:rsid w:val="009B1786"/>
    <w:rsid w:val="009B7A54"/>
    <w:rsid w:val="009C547B"/>
    <w:rsid w:val="009D57F9"/>
    <w:rsid w:val="009F5CE5"/>
    <w:rsid w:val="00A00F72"/>
    <w:rsid w:val="00A11B97"/>
    <w:rsid w:val="00A172AD"/>
    <w:rsid w:val="00A25D4B"/>
    <w:rsid w:val="00A266E5"/>
    <w:rsid w:val="00A30B53"/>
    <w:rsid w:val="00A47156"/>
    <w:rsid w:val="00A505B5"/>
    <w:rsid w:val="00A609CF"/>
    <w:rsid w:val="00A702A5"/>
    <w:rsid w:val="00A74C8B"/>
    <w:rsid w:val="00A7736D"/>
    <w:rsid w:val="00A90847"/>
    <w:rsid w:val="00AB7718"/>
    <w:rsid w:val="00AC74A3"/>
    <w:rsid w:val="00AE7029"/>
    <w:rsid w:val="00AF3D6E"/>
    <w:rsid w:val="00B120BE"/>
    <w:rsid w:val="00B1226D"/>
    <w:rsid w:val="00B136BF"/>
    <w:rsid w:val="00B23A72"/>
    <w:rsid w:val="00B61B3E"/>
    <w:rsid w:val="00B700D0"/>
    <w:rsid w:val="00B83518"/>
    <w:rsid w:val="00B84F81"/>
    <w:rsid w:val="00BF576E"/>
    <w:rsid w:val="00C07671"/>
    <w:rsid w:val="00C17810"/>
    <w:rsid w:val="00C248EB"/>
    <w:rsid w:val="00C32F5A"/>
    <w:rsid w:val="00C42219"/>
    <w:rsid w:val="00C50052"/>
    <w:rsid w:val="00C50222"/>
    <w:rsid w:val="00C74513"/>
    <w:rsid w:val="00C7609C"/>
    <w:rsid w:val="00C76A50"/>
    <w:rsid w:val="00C84B29"/>
    <w:rsid w:val="00CA4BD4"/>
    <w:rsid w:val="00CB2903"/>
    <w:rsid w:val="00CB3662"/>
    <w:rsid w:val="00CB73F0"/>
    <w:rsid w:val="00CC13FB"/>
    <w:rsid w:val="00CC76B1"/>
    <w:rsid w:val="00CD336B"/>
    <w:rsid w:val="00D31BF7"/>
    <w:rsid w:val="00D377D9"/>
    <w:rsid w:val="00D51FFF"/>
    <w:rsid w:val="00D52321"/>
    <w:rsid w:val="00D54EE1"/>
    <w:rsid w:val="00D70B3D"/>
    <w:rsid w:val="00D81052"/>
    <w:rsid w:val="00DC6A61"/>
    <w:rsid w:val="00DD5E2D"/>
    <w:rsid w:val="00DF3F68"/>
    <w:rsid w:val="00E10DF6"/>
    <w:rsid w:val="00E126F9"/>
    <w:rsid w:val="00E16B8F"/>
    <w:rsid w:val="00E335E2"/>
    <w:rsid w:val="00E34C7B"/>
    <w:rsid w:val="00E71CB2"/>
    <w:rsid w:val="00E93340"/>
    <w:rsid w:val="00EA057A"/>
    <w:rsid w:val="00EA1C2A"/>
    <w:rsid w:val="00EB31E0"/>
    <w:rsid w:val="00EB6CB9"/>
    <w:rsid w:val="00EC2574"/>
    <w:rsid w:val="00ED3E04"/>
    <w:rsid w:val="00EF65DA"/>
    <w:rsid w:val="00EF688D"/>
    <w:rsid w:val="00F02A60"/>
    <w:rsid w:val="00F033DD"/>
    <w:rsid w:val="00F303AF"/>
    <w:rsid w:val="00F33603"/>
    <w:rsid w:val="00F367F7"/>
    <w:rsid w:val="00F564AE"/>
    <w:rsid w:val="00F6761D"/>
    <w:rsid w:val="00F76524"/>
    <w:rsid w:val="00F84E04"/>
    <w:rsid w:val="00FC01FB"/>
    <w:rsid w:val="00FE0773"/>
    <w:rsid w:val="00FF7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0AFB30B"/>
  <w15:chartTrackingRefBased/>
  <w15:docId w15:val="{B0089E16-D28C-426F-AF30-50D82B89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63C"/>
    <w:rPr>
      <w:color w:val="0563C1" w:themeColor="hyperlink"/>
      <w:u w:val="single"/>
    </w:rPr>
  </w:style>
  <w:style w:type="paragraph" w:styleId="Header">
    <w:name w:val="header"/>
    <w:basedOn w:val="Normal"/>
    <w:link w:val="HeaderChar"/>
    <w:uiPriority w:val="99"/>
    <w:rsid w:val="006F4E28"/>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6F4E28"/>
    <w:rPr>
      <w:rFonts w:ascii="Times New Roman" w:eastAsia="Times New Roman" w:hAnsi="Times New Roman" w:cs="Times New Roman"/>
      <w:sz w:val="24"/>
      <w:szCs w:val="20"/>
    </w:rPr>
  </w:style>
  <w:style w:type="paragraph" w:styleId="Footer">
    <w:name w:val="footer"/>
    <w:basedOn w:val="Normal"/>
    <w:link w:val="FooterChar"/>
    <w:uiPriority w:val="99"/>
    <w:rsid w:val="006F4E28"/>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6F4E28"/>
    <w:rPr>
      <w:rFonts w:ascii="Times New Roman" w:eastAsia="Times New Roman" w:hAnsi="Times New Roman" w:cs="Times New Roman"/>
      <w:sz w:val="24"/>
      <w:szCs w:val="20"/>
    </w:rPr>
  </w:style>
  <w:style w:type="paragraph" w:styleId="ListParagraph">
    <w:name w:val="List Paragraph"/>
    <w:basedOn w:val="Normal"/>
    <w:uiPriority w:val="34"/>
    <w:qFormat/>
    <w:rsid w:val="00E71CB2"/>
    <w:pPr>
      <w:ind w:left="720"/>
      <w:contextualSpacing/>
    </w:pPr>
  </w:style>
  <w:style w:type="paragraph" w:styleId="BalloonText">
    <w:name w:val="Balloon Text"/>
    <w:basedOn w:val="Normal"/>
    <w:link w:val="BalloonTextChar"/>
    <w:uiPriority w:val="99"/>
    <w:semiHidden/>
    <w:unhideWhenUsed/>
    <w:rsid w:val="007C7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743"/>
    <w:rPr>
      <w:rFonts w:ascii="Segoe UI" w:hAnsi="Segoe UI" w:cs="Segoe UI"/>
      <w:sz w:val="18"/>
      <w:szCs w:val="18"/>
    </w:rPr>
  </w:style>
  <w:style w:type="paragraph" w:styleId="NormalWeb">
    <w:name w:val="Normal (Web)"/>
    <w:basedOn w:val="Normal"/>
    <w:uiPriority w:val="99"/>
    <w:unhideWhenUsed/>
    <w:rsid w:val="0034470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83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77843">
      <w:bodyDiv w:val="1"/>
      <w:marLeft w:val="0"/>
      <w:marRight w:val="0"/>
      <w:marTop w:val="0"/>
      <w:marBottom w:val="0"/>
      <w:divBdr>
        <w:top w:val="none" w:sz="0" w:space="0" w:color="auto"/>
        <w:left w:val="none" w:sz="0" w:space="0" w:color="auto"/>
        <w:bottom w:val="none" w:sz="0" w:space="0" w:color="auto"/>
        <w:right w:val="none" w:sz="0" w:space="0" w:color="auto"/>
      </w:divBdr>
    </w:div>
    <w:div w:id="723529650">
      <w:bodyDiv w:val="1"/>
      <w:marLeft w:val="0"/>
      <w:marRight w:val="0"/>
      <w:marTop w:val="0"/>
      <w:marBottom w:val="0"/>
      <w:divBdr>
        <w:top w:val="none" w:sz="0" w:space="0" w:color="auto"/>
        <w:left w:val="none" w:sz="0" w:space="0" w:color="auto"/>
        <w:bottom w:val="none" w:sz="0" w:space="0" w:color="auto"/>
        <w:right w:val="none" w:sz="0" w:space="0" w:color="auto"/>
      </w:divBdr>
    </w:div>
    <w:div w:id="782308104">
      <w:bodyDiv w:val="1"/>
      <w:marLeft w:val="0"/>
      <w:marRight w:val="0"/>
      <w:marTop w:val="0"/>
      <w:marBottom w:val="0"/>
      <w:divBdr>
        <w:top w:val="none" w:sz="0" w:space="0" w:color="auto"/>
        <w:left w:val="none" w:sz="0" w:space="0" w:color="auto"/>
        <w:bottom w:val="none" w:sz="0" w:space="0" w:color="auto"/>
        <w:right w:val="none" w:sz="0" w:space="0" w:color="auto"/>
      </w:divBdr>
    </w:div>
    <w:div w:id="983973382">
      <w:bodyDiv w:val="1"/>
      <w:marLeft w:val="0"/>
      <w:marRight w:val="0"/>
      <w:marTop w:val="0"/>
      <w:marBottom w:val="0"/>
      <w:divBdr>
        <w:top w:val="none" w:sz="0" w:space="0" w:color="auto"/>
        <w:left w:val="none" w:sz="0" w:space="0" w:color="auto"/>
        <w:bottom w:val="none" w:sz="0" w:space="0" w:color="auto"/>
        <w:right w:val="none" w:sz="0" w:space="0" w:color="auto"/>
      </w:divBdr>
    </w:div>
    <w:div w:id="1019741952">
      <w:bodyDiv w:val="1"/>
      <w:marLeft w:val="0"/>
      <w:marRight w:val="0"/>
      <w:marTop w:val="0"/>
      <w:marBottom w:val="0"/>
      <w:divBdr>
        <w:top w:val="none" w:sz="0" w:space="0" w:color="auto"/>
        <w:left w:val="none" w:sz="0" w:space="0" w:color="auto"/>
        <w:bottom w:val="none" w:sz="0" w:space="0" w:color="auto"/>
        <w:right w:val="none" w:sz="0" w:space="0" w:color="auto"/>
      </w:divBdr>
      <w:divsChild>
        <w:div w:id="1307737100">
          <w:marLeft w:val="0"/>
          <w:marRight w:val="0"/>
          <w:marTop w:val="0"/>
          <w:marBottom w:val="0"/>
          <w:divBdr>
            <w:top w:val="none" w:sz="0" w:space="0" w:color="auto"/>
            <w:left w:val="none" w:sz="0" w:space="0" w:color="auto"/>
            <w:bottom w:val="none" w:sz="0" w:space="0" w:color="auto"/>
            <w:right w:val="none" w:sz="0" w:space="0" w:color="auto"/>
          </w:divBdr>
        </w:div>
        <w:div w:id="1981038398">
          <w:marLeft w:val="0"/>
          <w:marRight w:val="0"/>
          <w:marTop w:val="0"/>
          <w:marBottom w:val="0"/>
          <w:divBdr>
            <w:top w:val="none" w:sz="0" w:space="0" w:color="auto"/>
            <w:left w:val="none" w:sz="0" w:space="0" w:color="auto"/>
            <w:bottom w:val="none" w:sz="0" w:space="0" w:color="auto"/>
            <w:right w:val="none" w:sz="0" w:space="0" w:color="auto"/>
          </w:divBdr>
        </w:div>
        <w:div w:id="1260941209">
          <w:marLeft w:val="0"/>
          <w:marRight w:val="0"/>
          <w:marTop w:val="0"/>
          <w:marBottom w:val="0"/>
          <w:divBdr>
            <w:top w:val="none" w:sz="0" w:space="0" w:color="auto"/>
            <w:left w:val="none" w:sz="0" w:space="0" w:color="auto"/>
            <w:bottom w:val="none" w:sz="0" w:space="0" w:color="auto"/>
            <w:right w:val="none" w:sz="0" w:space="0" w:color="auto"/>
          </w:divBdr>
        </w:div>
        <w:div w:id="1662461069">
          <w:marLeft w:val="0"/>
          <w:marRight w:val="0"/>
          <w:marTop w:val="0"/>
          <w:marBottom w:val="0"/>
          <w:divBdr>
            <w:top w:val="none" w:sz="0" w:space="0" w:color="auto"/>
            <w:left w:val="none" w:sz="0" w:space="0" w:color="auto"/>
            <w:bottom w:val="none" w:sz="0" w:space="0" w:color="auto"/>
            <w:right w:val="none" w:sz="0" w:space="0" w:color="auto"/>
          </w:divBdr>
        </w:div>
      </w:divsChild>
    </w:div>
    <w:div w:id="1185753060">
      <w:bodyDiv w:val="1"/>
      <w:marLeft w:val="0"/>
      <w:marRight w:val="0"/>
      <w:marTop w:val="0"/>
      <w:marBottom w:val="0"/>
      <w:divBdr>
        <w:top w:val="none" w:sz="0" w:space="0" w:color="auto"/>
        <w:left w:val="none" w:sz="0" w:space="0" w:color="auto"/>
        <w:bottom w:val="none" w:sz="0" w:space="0" w:color="auto"/>
        <w:right w:val="none" w:sz="0" w:space="0" w:color="auto"/>
      </w:divBdr>
    </w:div>
    <w:div w:id="16206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lawrence@cornell.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acebook.com/northwindslc" TargetMode="External"/><Relationship Id="rId4" Type="http://schemas.openxmlformats.org/officeDocument/2006/relationships/settings" Target="settings.xml"/><Relationship Id="rId9" Type="http://schemas.openxmlformats.org/officeDocument/2006/relationships/hyperlink" Target="http://www.stlawrence.cce.cornell.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counties.cce.cornell.edu/st_lawrence/" TargetMode="External"/><Relationship Id="rId1" Type="http://schemas.openxmlformats.org/officeDocument/2006/relationships/hyperlink" Target="mailto:stlawrence@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4F25F-2347-47B9-8551-EF8AC2DF3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4321</Words>
  <Characters>24633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North Wind Afterschool Program                                            Cornell Cooperative Extension of St. Lawrence County</vt:lpstr>
    </vt:vector>
  </TitlesOfParts>
  <Company/>
  <LinksUpToDate>false</LinksUpToDate>
  <CharactersWithSpaces>28897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Wind Afterschool Program                                            Cornell Cooperative Extension of St. Lawrence County</dc:title>
  <dc:subject/>
  <dc:creator>Kristin Colarusso</dc:creator>
  <cp:keywords/>
  <dc:description/>
  <cp:lastModifiedBy>Gabriel D. Craig</cp:lastModifiedBy>
  <cp:revision>2</cp:revision>
  <cp:lastPrinted>2022-06-17T18:39:00Z</cp:lastPrinted>
  <dcterms:created xsi:type="dcterms:W3CDTF">2025-08-14T18:14:00Z</dcterms:created>
  <dcterms:modified xsi:type="dcterms:W3CDTF">2025-08-14T18:14:00Z</dcterms:modified>
</cp:coreProperties>
</file>